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6F4" w:rsidRPr="0054733D" w:rsidRDefault="00C873E0" w:rsidP="0054733D">
      <w:pPr>
        <w:ind w:left="-426" w:right="-1277"/>
        <w:jc w:val="both"/>
      </w:pPr>
      <w:bookmarkStart w:id="0" w:name="_GoBack"/>
      <w:bookmarkEnd w:id="0"/>
      <w:r>
        <w:rPr>
          <w:rFonts w:ascii="Arial Narrow" w:hAnsi="Arial Narrow" w:cs="Arial"/>
          <w:noProof/>
          <w:sz w:val="24"/>
          <w:szCs w:val="24"/>
          <w:lang w:eastAsia="pt-PT"/>
        </w:rPr>
        <mc:AlternateContent>
          <mc:Choice Requires="wps">
            <w:drawing>
              <wp:anchor distT="0" distB="0" distL="114300" distR="114300" simplePos="0" relativeHeight="251724800" behindDoc="0" locked="0" layoutInCell="1" allowOverlap="1">
                <wp:simplePos x="0" y="0"/>
                <wp:positionH relativeFrom="column">
                  <wp:posOffset>-398780</wp:posOffset>
                </wp:positionH>
                <wp:positionV relativeFrom="paragraph">
                  <wp:posOffset>-669290</wp:posOffset>
                </wp:positionV>
                <wp:extent cx="6859905" cy="9931400"/>
                <wp:effectExtent l="20955" t="27305" r="24765" b="23495"/>
                <wp:wrapSquare wrapText="bothSides"/>
                <wp:docPr id="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9905" cy="9931400"/>
                        </a:xfrm>
                        <a:prstGeom prst="rect">
                          <a:avLst/>
                        </a:prstGeom>
                        <a:solidFill>
                          <a:srgbClr val="FFFFFF"/>
                        </a:solidFill>
                        <a:ln w="38100" cmpd="dbl">
                          <a:solidFill>
                            <a:srgbClr val="C0C0C0"/>
                          </a:solidFill>
                          <a:miter lim="800000"/>
                          <a:headEnd/>
                          <a:tailEnd/>
                        </a:ln>
                      </wps:spPr>
                      <wps:txbx>
                        <w:txbxContent>
                          <w:p w:rsidR="00337170" w:rsidRDefault="00337170" w:rsidP="00C956F4">
                            <w:pPr>
                              <w:ind w:left="-360" w:right="-414"/>
                              <w:jc w:val="center"/>
                              <w:rPr>
                                <w:noProof/>
                                <w:sz w:val="4"/>
                              </w:rPr>
                            </w:pPr>
                          </w:p>
                          <w:p w:rsidR="00337170" w:rsidRDefault="00337170" w:rsidP="00C956F4">
                            <w:pPr>
                              <w:ind w:left="-360" w:right="-414"/>
                              <w:jc w:val="center"/>
                              <w:rPr>
                                <w:noProof/>
                                <w:sz w:val="4"/>
                              </w:rPr>
                            </w:pPr>
                            <w:r>
                              <w:rPr>
                                <w:rFonts w:ascii="Trebuchet MS" w:hAnsi="Trebuchet MS"/>
                                <w:noProof/>
                                <w:sz w:val="28"/>
                                <w:szCs w:val="28"/>
                                <w:lang w:eastAsia="pt-PT"/>
                              </w:rPr>
                              <w:drawing>
                                <wp:inline distT="0" distB="0" distL="0" distR="0">
                                  <wp:extent cx="3228966" cy="592667"/>
                                  <wp:effectExtent l="19050" t="0" r="0" b="0"/>
                                  <wp:docPr id="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238363" cy="594392"/>
                                          </a:xfrm>
                                          <a:prstGeom prst="rect">
                                            <a:avLst/>
                                          </a:prstGeom>
                                          <a:noFill/>
                                          <a:ln w="9525">
                                            <a:noFill/>
                                            <a:miter lim="800000"/>
                                            <a:headEnd/>
                                            <a:tailEnd/>
                                          </a:ln>
                                        </pic:spPr>
                                      </pic:pic>
                                    </a:graphicData>
                                  </a:graphic>
                                </wp:inline>
                              </w:drawing>
                            </w:r>
                          </w:p>
                          <w:p w:rsidR="00337170" w:rsidRPr="00287137" w:rsidRDefault="00337170" w:rsidP="00287137">
                            <w:pPr>
                              <w:pStyle w:val="Cabealho3"/>
                              <w:ind w:right="57"/>
                              <w:rPr>
                                <w:rFonts w:ascii="Arial Narrow" w:hAnsi="Arial Narrow" w:cs="Arial"/>
                                <w:b/>
                                <w:bCs/>
                                <w:sz w:val="28"/>
                                <w:szCs w:val="28"/>
                              </w:rPr>
                            </w:pPr>
                          </w:p>
                          <w:p w:rsidR="00337170" w:rsidRPr="00287137" w:rsidRDefault="00337170" w:rsidP="00287137">
                            <w:pPr>
                              <w:spacing w:after="180" w:line="240" w:lineRule="auto"/>
                              <w:jc w:val="center"/>
                              <w:rPr>
                                <w:rFonts w:ascii="Trebuchet MS" w:eastAsia="Times New Roman" w:hAnsi="Trebuchet MS" w:cs="Arial"/>
                                <w:color w:val="222222"/>
                                <w:lang w:eastAsia="pt-PT"/>
                              </w:rPr>
                            </w:pPr>
                          </w:p>
                          <w:p w:rsidR="00337170" w:rsidRPr="00287137" w:rsidRDefault="00337170" w:rsidP="00BF2829">
                            <w:pPr>
                              <w:jc w:val="center"/>
                              <w:rPr>
                                <w:rFonts w:ascii="Trebuchet MS" w:hAnsi="Trebuchet MS"/>
                              </w:rPr>
                            </w:pPr>
                          </w:p>
                          <w:p w:rsidR="00337170" w:rsidRDefault="00337170" w:rsidP="00BF2829">
                            <w:pPr>
                              <w:jc w:val="center"/>
                              <w:rPr>
                                <w:rFonts w:ascii="Trebuchet MS" w:hAnsi="Trebuchet MS"/>
                                <w:sz w:val="28"/>
                                <w:szCs w:val="28"/>
                              </w:rPr>
                            </w:pPr>
                          </w:p>
                          <w:p w:rsidR="00337170" w:rsidRDefault="00337170" w:rsidP="00BF2829">
                            <w:pPr>
                              <w:jc w:val="center"/>
                              <w:rPr>
                                <w:rFonts w:ascii="Trebuchet MS" w:hAnsi="Trebuchet MS"/>
                                <w:sz w:val="28"/>
                                <w:szCs w:val="28"/>
                              </w:rPr>
                            </w:pPr>
                          </w:p>
                          <w:p w:rsidR="00337170" w:rsidRPr="00E4605C" w:rsidRDefault="00337170" w:rsidP="00BF2829">
                            <w:pPr>
                              <w:jc w:val="center"/>
                              <w:rPr>
                                <w:rFonts w:ascii="Times New Roman" w:hAnsi="Times New Roman" w:cs="Times New Roman"/>
                                <w:sz w:val="28"/>
                                <w:szCs w:val="28"/>
                              </w:rPr>
                            </w:pPr>
                          </w:p>
                          <w:p w:rsidR="00337170" w:rsidRPr="00E4605C" w:rsidRDefault="00337170" w:rsidP="00BF2829">
                            <w:pPr>
                              <w:jc w:val="center"/>
                              <w:rPr>
                                <w:rFonts w:ascii="Times New Roman" w:hAnsi="Times New Roman" w:cs="Times New Roman"/>
                                <w:sz w:val="28"/>
                                <w:szCs w:val="28"/>
                              </w:rPr>
                            </w:pPr>
                          </w:p>
                          <w:p w:rsidR="00337170" w:rsidRPr="00E4605C" w:rsidRDefault="00337170" w:rsidP="00BF2829">
                            <w:pPr>
                              <w:jc w:val="center"/>
                              <w:rPr>
                                <w:rFonts w:ascii="Times New Roman" w:hAnsi="Times New Roman" w:cs="Times New Roman"/>
                                <w:sz w:val="28"/>
                                <w:szCs w:val="28"/>
                              </w:rPr>
                            </w:pPr>
                          </w:p>
                          <w:p w:rsidR="00337170" w:rsidRPr="00E4605C" w:rsidRDefault="00337170" w:rsidP="00BF2829">
                            <w:pPr>
                              <w:jc w:val="center"/>
                              <w:rPr>
                                <w:rFonts w:ascii="Times New Roman" w:hAnsi="Times New Roman" w:cs="Times New Roman"/>
                                <w:sz w:val="28"/>
                                <w:szCs w:val="28"/>
                              </w:rPr>
                            </w:pPr>
                          </w:p>
                          <w:p w:rsidR="00337170" w:rsidRPr="00E4605C" w:rsidRDefault="00337170" w:rsidP="00BF2829">
                            <w:pPr>
                              <w:jc w:val="center"/>
                              <w:rPr>
                                <w:rFonts w:ascii="Times New Roman" w:hAnsi="Times New Roman" w:cs="Times New Roman"/>
                                <w:sz w:val="28"/>
                                <w:szCs w:val="28"/>
                              </w:rPr>
                            </w:pPr>
                          </w:p>
                          <w:p w:rsidR="00337170" w:rsidRPr="00E4605C" w:rsidRDefault="00337170" w:rsidP="00BF2829">
                            <w:pPr>
                              <w:jc w:val="center"/>
                              <w:rPr>
                                <w:rFonts w:ascii="Times New Roman" w:hAnsi="Times New Roman" w:cs="Times New Roman"/>
                                <w:sz w:val="28"/>
                                <w:szCs w:val="28"/>
                              </w:rPr>
                            </w:pPr>
                          </w:p>
                          <w:p w:rsidR="00337170" w:rsidRPr="00E4605C" w:rsidRDefault="00337170" w:rsidP="00BF2829">
                            <w:pPr>
                              <w:jc w:val="center"/>
                              <w:rPr>
                                <w:rFonts w:ascii="Times New Roman" w:hAnsi="Times New Roman" w:cs="Times New Roman"/>
                                <w:sz w:val="32"/>
                                <w:szCs w:val="32"/>
                              </w:rPr>
                            </w:pPr>
                            <w:r w:rsidRPr="00E4605C">
                              <w:rPr>
                                <w:rFonts w:ascii="Times New Roman" w:hAnsi="Times New Roman" w:cs="Times New Roman"/>
                                <w:sz w:val="32"/>
                                <w:szCs w:val="32"/>
                              </w:rPr>
                              <w:t>"OS PORQUÊS E O COMO DA COMUNICAÇÃO AUMENTATIVA"</w:t>
                            </w:r>
                          </w:p>
                          <w:p w:rsidR="00337170" w:rsidRPr="00E4605C" w:rsidRDefault="00337170" w:rsidP="00C956F4">
                            <w:pPr>
                              <w:jc w:val="center"/>
                              <w:rPr>
                                <w:rFonts w:ascii="Times New Roman" w:hAnsi="Times New Roman" w:cs="Times New Roman"/>
                                <w:b/>
                                <w:bCs/>
                                <w:sz w:val="24"/>
                                <w:szCs w:val="24"/>
                              </w:rPr>
                            </w:pPr>
                          </w:p>
                          <w:p w:rsidR="00337170" w:rsidRPr="00E4605C" w:rsidRDefault="00337170" w:rsidP="00C956F4">
                            <w:pPr>
                              <w:jc w:val="center"/>
                              <w:rPr>
                                <w:rFonts w:ascii="Times New Roman" w:hAnsi="Times New Roman" w:cs="Times New Roman"/>
                                <w:b/>
                                <w:sz w:val="24"/>
                                <w:szCs w:val="24"/>
                              </w:rPr>
                            </w:pPr>
                          </w:p>
                          <w:p w:rsidR="00337170" w:rsidRPr="00E4605C" w:rsidRDefault="00337170" w:rsidP="00C956F4">
                            <w:pPr>
                              <w:jc w:val="center"/>
                              <w:rPr>
                                <w:rFonts w:ascii="Times New Roman" w:hAnsi="Times New Roman" w:cs="Times New Roman"/>
                                <w:b/>
                                <w:sz w:val="24"/>
                                <w:szCs w:val="24"/>
                              </w:rPr>
                            </w:pPr>
                          </w:p>
                          <w:p w:rsidR="00337170" w:rsidRPr="00E4605C" w:rsidRDefault="00337170" w:rsidP="00C956F4">
                            <w:pPr>
                              <w:pStyle w:val="Corpodetexto"/>
                              <w:rPr>
                                <w:rFonts w:ascii="Times New Roman" w:hAnsi="Times New Roman" w:cs="Times New Roman"/>
                                <w:b/>
                                <w:sz w:val="24"/>
                              </w:rPr>
                            </w:pPr>
                            <w:r w:rsidRPr="00E4605C">
                              <w:rPr>
                                <w:rFonts w:ascii="Times New Roman" w:hAnsi="Times New Roman" w:cs="Times New Roman"/>
                                <w:sz w:val="24"/>
                              </w:rPr>
                              <w:t xml:space="preserve">          </w:t>
                            </w:r>
                          </w:p>
                          <w:p w:rsidR="00337170" w:rsidRPr="00E4605C" w:rsidRDefault="00337170" w:rsidP="00C956F4">
                            <w:pPr>
                              <w:suppressLineNumbers/>
                              <w:rPr>
                                <w:rFonts w:ascii="Times New Roman" w:hAnsi="Times New Roman" w:cs="Times New Roman"/>
                                <w:b/>
                                <w:sz w:val="24"/>
                                <w:szCs w:val="24"/>
                              </w:rPr>
                            </w:pPr>
                          </w:p>
                          <w:p w:rsidR="00337170" w:rsidRPr="00E4605C" w:rsidRDefault="00337170" w:rsidP="00C956F4">
                            <w:pPr>
                              <w:suppressLineNumbers/>
                              <w:rPr>
                                <w:rFonts w:ascii="Times New Roman" w:hAnsi="Times New Roman" w:cs="Times New Roman"/>
                                <w:b/>
                                <w:sz w:val="24"/>
                                <w:szCs w:val="24"/>
                              </w:rPr>
                            </w:pPr>
                          </w:p>
                          <w:p w:rsidR="00337170" w:rsidRPr="00E4605C" w:rsidRDefault="00337170" w:rsidP="00C956F4">
                            <w:pPr>
                              <w:suppressLineNumbers/>
                              <w:rPr>
                                <w:rFonts w:ascii="Times New Roman" w:hAnsi="Times New Roman" w:cs="Times New Roman"/>
                                <w:b/>
                                <w:sz w:val="24"/>
                                <w:szCs w:val="24"/>
                              </w:rPr>
                            </w:pPr>
                          </w:p>
                          <w:p w:rsidR="00337170" w:rsidRPr="00E4605C" w:rsidRDefault="00337170" w:rsidP="00C956F4">
                            <w:pPr>
                              <w:suppressLineNumbers/>
                              <w:rPr>
                                <w:rFonts w:ascii="Times New Roman" w:hAnsi="Times New Roman" w:cs="Times New Roman"/>
                                <w:b/>
                                <w:sz w:val="24"/>
                                <w:szCs w:val="24"/>
                              </w:rPr>
                            </w:pPr>
                          </w:p>
                          <w:p w:rsidR="00337170" w:rsidRPr="00E4605C" w:rsidRDefault="00337170" w:rsidP="00C956F4">
                            <w:pPr>
                              <w:suppressLineNumbers/>
                              <w:rPr>
                                <w:rFonts w:ascii="Times New Roman" w:hAnsi="Times New Roman" w:cs="Times New Roman"/>
                                <w:sz w:val="24"/>
                                <w:szCs w:val="24"/>
                              </w:rPr>
                            </w:pPr>
                            <w:r w:rsidRPr="00E4605C">
                              <w:rPr>
                                <w:rFonts w:ascii="Times New Roman" w:hAnsi="Times New Roman" w:cs="Times New Roman"/>
                                <w:b/>
                                <w:sz w:val="24"/>
                                <w:szCs w:val="24"/>
                              </w:rPr>
                              <w:t xml:space="preserve">FORMADORES:  </w:t>
                            </w:r>
                            <w:r w:rsidRPr="00E4605C">
                              <w:rPr>
                                <w:rFonts w:ascii="Times New Roman" w:hAnsi="Times New Roman" w:cs="Times New Roman"/>
                                <w:sz w:val="24"/>
                                <w:szCs w:val="24"/>
                              </w:rPr>
                              <w:t xml:space="preserve">Doutorando </w:t>
                            </w:r>
                            <w:r w:rsidRPr="00E4605C">
                              <w:rPr>
                                <w:rFonts w:ascii="Times New Roman" w:hAnsi="Times New Roman" w:cs="Times New Roman"/>
                                <w:color w:val="222222"/>
                                <w:sz w:val="24"/>
                                <w:szCs w:val="24"/>
                                <w:shd w:val="clear" w:color="auto" w:fill="FFFFFF"/>
                              </w:rPr>
                              <w:t>Joaquim Colôa Dias</w:t>
                            </w:r>
                            <w:r w:rsidRPr="00E4605C">
                              <w:rPr>
                                <w:rFonts w:ascii="Times New Roman" w:hAnsi="Times New Roman" w:cs="Times New Roman"/>
                                <w:sz w:val="24"/>
                                <w:szCs w:val="24"/>
                              </w:rPr>
                              <w:t xml:space="preserve"> e Doutorando Nelson Santos</w:t>
                            </w:r>
                          </w:p>
                          <w:p w:rsidR="00337170" w:rsidRPr="00E4605C" w:rsidRDefault="00337170" w:rsidP="00CD0F4B">
                            <w:pPr>
                              <w:spacing w:line="360" w:lineRule="auto"/>
                              <w:rPr>
                                <w:rFonts w:ascii="Times New Roman" w:hAnsi="Times New Roman" w:cs="Times New Roman"/>
                                <w:bCs/>
                                <w:sz w:val="24"/>
                                <w:szCs w:val="24"/>
                              </w:rPr>
                            </w:pPr>
                            <w:r w:rsidRPr="00E4605C">
                              <w:rPr>
                                <w:rFonts w:ascii="Times New Roman" w:hAnsi="Times New Roman" w:cs="Times New Roman"/>
                                <w:b/>
                                <w:sz w:val="24"/>
                                <w:szCs w:val="24"/>
                              </w:rPr>
                              <w:t xml:space="preserve">FORMANDA: </w:t>
                            </w:r>
                            <w:r w:rsidRPr="00E4605C">
                              <w:rPr>
                                <w:rFonts w:ascii="Times New Roman" w:hAnsi="Times New Roman" w:cs="Times New Roman"/>
                                <w:bCs/>
                                <w:sz w:val="24"/>
                                <w:szCs w:val="24"/>
                              </w:rPr>
                              <w:t xml:space="preserve"> </w:t>
                            </w:r>
                            <w:r w:rsidRPr="00E4605C">
                              <w:rPr>
                                <w:rFonts w:ascii="Times New Roman" w:hAnsi="Times New Roman" w:cs="Times New Roman"/>
                                <w:sz w:val="24"/>
                                <w:szCs w:val="24"/>
                              </w:rPr>
                              <w:t>Luísa Maria Zeferino Duarte Leitão</w:t>
                            </w:r>
                          </w:p>
                          <w:p w:rsidR="00337170" w:rsidRPr="00E4605C" w:rsidRDefault="00337170" w:rsidP="00C956F4">
                            <w:pPr>
                              <w:rPr>
                                <w:rFonts w:ascii="Times New Roman" w:hAnsi="Times New Roman" w:cs="Times New Roman"/>
                                <w:sz w:val="24"/>
                                <w:szCs w:val="24"/>
                              </w:rPr>
                            </w:pPr>
                          </w:p>
                          <w:p w:rsidR="00337170" w:rsidRPr="00B76FFF" w:rsidRDefault="00337170" w:rsidP="00C956F4">
                            <w:pPr>
                              <w:spacing w:after="0" w:line="360" w:lineRule="auto"/>
                              <w:jc w:val="center"/>
                              <w:rPr>
                                <w:rFonts w:ascii="Times New Roman" w:hAnsi="Times New Roman" w:cs="Times New Roman"/>
                                <w:sz w:val="16"/>
                                <w:szCs w:val="16"/>
                              </w:rPr>
                            </w:pPr>
                          </w:p>
                          <w:p w:rsidR="00337170" w:rsidRDefault="00337170" w:rsidP="00C956F4">
                            <w:pPr>
                              <w:spacing w:after="0" w:line="360" w:lineRule="auto"/>
                              <w:jc w:val="center"/>
                              <w:rPr>
                                <w:rFonts w:ascii="Times New Roman" w:hAnsi="Times New Roman" w:cs="Times New Roman"/>
                                <w:sz w:val="24"/>
                                <w:szCs w:val="24"/>
                              </w:rPr>
                            </w:pPr>
                          </w:p>
                          <w:p w:rsidR="00B76FFF" w:rsidRPr="00E4605C" w:rsidRDefault="00B76FFF" w:rsidP="00C956F4">
                            <w:pPr>
                              <w:spacing w:after="0" w:line="360" w:lineRule="auto"/>
                              <w:jc w:val="center"/>
                              <w:rPr>
                                <w:rFonts w:ascii="Times New Roman" w:hAnsi="Times New Roman" w:cs="Times New Roman"/>
                                <w:sz w:val="24"/>
                                <w:szCs w:val="24"/>
                              </w:rPr>
                            </w:pPr>
                          </w:p>
                          <w:p w:rsidR="00B76FFF" w:rsidRDefault="00337170" w:rsidP="00C956F4">
                            <w:pPr>
                              <w:spacing w:after="0" w:line="360" w:lineRule="auto"/>
                              <w:jc w:val="center"/>
                              <w:rPr>
                                <w:rFonts w:ascii="Times New Roman" w:hAnsi="Times New Roman" w:cs="Times New Roman"/>
                                <w:sz w:val="24"/>
                                <w:szCs w:val="24"/>
                              </w:rPr>
                            </w:pPr>
                            <w:r w:rsidRPr="00E4605C">
                              <w:rPr>
                                <w:rFonts w:ascii="Times New Roman" w:hAnsi="Times New Roman" w:cs="Times New Roman"/>
                                <w:sz w:val="24"/>
                                <w:szCs w:val="24"/>
                              </w:rPr>
                              <w:t xml:space="preserve">ALMADA </w:t>
                            </w:r>
                          </w:p>
                          <w:p w:rsidR="00337170" w:rsidRPr="00E4605C" w:rsidRDefault="00B76FFF" w:rsidP="00C956F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JUNHO </w:t>
                            </w:r>
                            <w:r w:rsidR="00337170" w:rsidRPr="00E4605C">
                              <w:rPr>
                                <w:rFonts w:ascii="Times New Roman" w:hAnsi="Times New Roman" w:cs="Times New Roman"/>
                                <w:sz w:val="24"/>
                                <w:szCs w:val="24"/>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26" type="#_x0000_t202" style="position:absolute;left:0;text-align:left;margin-left:-31.4pt;margin-top:-52.7pt;width:540.15pt;height:78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" strokecolor="silver" strokeweight="3pt">
                <v:stroke linestyle="thinThin"/>
                <v:textbox>
                  <w:txbxContent>
                    <w:p w:rsidR="00337170" w:rsidRDefault="00337170" w:rsidP="00C956F4">
                      <w:pPr>
                        <w:ind w:left="-360" w:right="-414"/>
                        <w:jc w:val="center"/>
                        <w:rPr>
                          <w:noProof/>
                          <w:sz w:val="4"/>
                        </w:rPr>
                      </w:pPr>
                    </w:p>
                    <w:p w:rsidR="00337170" w:rsidRDefault="00337170" w:rsidP="00C956F4">
                      <w:pPr>
                        <w:ind w:left="-360" w:right="-414"/>
                        <w:jc w:val="center"/>
                        <w:rPr>
                          <w:noProof/>
                          <w:sz w:val="4"/>
                        </w:rPr>
                      </w:pPr>
                      <w:r>
                        <w:rPr>
                          <w:rFonts w:ascii="Trebuchet MS" w:hAnsi="Trebuchet MS"/>
                          <w:noProof/>
                          <w:sz w:val="28"/>
                          <w:szCs w:val="28"/>
                          <w:lang w:eastAsia="pt-PT"/>
                        </w:rPr>
                        <w:drawing>
                          <wp:inline distT="0" distB="0" distL="0" distR="0">
                            <wp:extent cx="3228966" cy="592667"/>
                            <wp:effectExtent l="19050" t="0" r="0" b="0"/>
                            <wp:docPr id="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238363" cy="594392"/>
                                    </a:xfrm>
                                    <a:prstGeom prst="rect">
                                      <a:avLst/>
                                    </a:prstGeom>
                                    <a:noFill/>
                                    <a:ln w="9525">
                                      <a:noFill/>
                                      <a:miter lim="800000"/>
                                      <a:headEnd/>
                                      <a:tailEnd/>
                                    </a:ln>
                                  </pic:spPr>
                                </pic:pic>
                              </a:graphicData>
                            </a:graphic>
                          </wp:inline>
                        </w:drawing>
                      </w:r>
                    </w:p>
                    <w:p w:rsidR="00337170" w:rsidRPr="00287137" w:rsidRDefault="00337170" w:rsidP="00287137">
                      <w:pPr>
                        <w:pStyle w:val="Cabealho3"/>
                        <w:ind w:right="57"/>
                        <w:rPr>
                          <w:rFonts w:ascii="Arial Narrow" w:hAnsi="Arial Narrow" w:cs="Arial"/>
                          <w:b/>
                          <w:bCs/>
                          <w:sz w:val="28"/>
                          <w:szCs w:val="28"/>
                        </w:rPr>
                      </w:pPr>
                    </w:p>
                    <w:p w:rsidR="00337170" w:rsidRPr="00287137" w:rsidRDefault="00337170" w:rsidP="00287137">
                      <w:pPr>
                        <w:spacing w:after="180" w:line="240" w:lineRule="auto"/>
                        <w:jc w:val="center"/>
                        <w:rPr>
                          <w:rFonts w:ascii="Trebuchet MS" w:eastAsia="Times New Roman" w:hAnsi="Trebuchet MS" w:cs="Arial"/>
                          <w:color w:val="222222"/>
                          <w:lang w:eastAsia="pt-PT"/>
                        </w:rPr>
                      </w:pPr>
                    </w:p>
                    <w:p w:rsidR="00337170" w:rsidRPr="00287137" w:rsidRDefault="00337170" w:rsidP="00BF2829">
                      <w:pPr>
                        <w:jc w:val="center"/>
                        <w:rPr>
                          <w:rFonts w:ascii="Trebuchet MS" w:hAnsi="Trebuchet MS"/>
                        </w:rPr>
                      </w:pPr>
                    </w:p>
                    <w:p w:rsidR="00337170" w:rsidRDefault="00337170" w:rsidP="00BF2829">
                      <w:pPr>
                        <w:jc w:val="center"/>
                        <w:rPr>
                          <w:rFonts w:ascii="Trebuchet MS" w:hAnsi="Trebuchet MS"/>
                          <w:sz w:val="28"/>
                          <w:szCs w:val="28"/>
                        </w:rPr>
                      </w:pPr>
                    </w:p>
                    <w:p w:rsidR="00337170" w:rsidRDefault="00337170" w:rsidP="00BF2829">
                      <w:pPr>
                        <w:jc w:val="center"/>
                        <w:rPr>
                          <w:rFonts w:ascii="Trebuchet MS" w:hAnsi="Trebuchet MS"/>
                          <w:sz w:val="28"/>
                          <w:szCs w:val="28"/>
                        </w:rPr>
                      </w:pPr>
                    </w:p>
                    <w:p w:rsidR="00337170" w:rsidRPr="00E4605C" w:rsidRDefault="00337170" w:rsidP="00BF2829">
                      <w:pPr>
                        <w:jc w:val="center"/>
                        <w:rPr>
                          <w:rFonts w:ascii="Times New Roman" w:hAnsi="Times New Roman" w:cs="Times New Roman"/>
                          <w:sz w:val="28"/>
                          <w:szCs w:val="28"/>
                        </w:rPr>
                      </w:pPr>
                    </w:p>
                    <w:p w:rsidR="00337170" w:rsidRPr="00E4605C" w:rsidRDefault="00337170" w:rsidP="00BF2829">
                      <w:pPr>
                        <w:jc w:val="center"/>
                        <w:rPr>
                          <w:rFonts w:ascii="Times New Roman" w:hAnsi="Times New Roman" w:cs="Times New Roman"/>
                          <w:sz w:val="28"/>
                          <w:szCs w:val="28"/>
                        </w:rPr>
                      </w:pPr>
                    </w:p>
                    <w:p w:rsidR="00337170" w:rsidRPr="00E4605C" w:rsidRDefault="00337170" w:rsidP="00BF2829">
                      <w:pPr>
                        <w:jc w:val="center"/>
                        <w:rPr>
                          <w:rFonts w:ascii="Times New Roman" w:hAnsi="Times New Roman" w:cs="Times New Roman"/>
                          <w:sz w:val="28"/>
                          <w:szCs w:val="28"/>
                        </w:rPr>
                      </w:pPr>
                    </w:p>
                    <w:p w:rsidR="00337170" w:rsidRPr="00E4605C" w:rsidRDefault="00337170" w:rsidP="00BF2829">
                      <w:pPr>
                        <w:jc w:val="center"/>
                        <w:rPr>
                          <w:rFonts w:ascii="Times New Roman" w:hAnsi="Times New Roman" w:cs="Times New Roman"/>
                          <w:sz w:val="28"/>
                          <w:szCs w:val="28"/>
                        </w:rPr>
                      </w:pPr>
                    </w:p>
                    <w:p w:rsidR="00337170" w:rsidRPr="00E4605C" w:rsidRDefault="00337170" w:rsidP="00BF2829">
                      <w:pPr>
                        <w:jc w:val="center"/>
                        <w:rPr>
                          <w:rFonts w:ascii="Times New Roman" w:hAnsi="Times New Roman" w:cs="Times New Roman"/>
                          <w:sz w:val="28"/>
                          <w:szCs w:val="28"/>
                        </w:rPr>
                      </w:pPr>
                    </w:p>
                    <w:p w:rsidR="00337170" w:rsidRPr="00E4605C" w:rsidRDefault="00337170" w:rsidP="00BF2829">
                      <w:pPr>
                        <w:jc w:val="center"/>
                        <w:rPr>
                          <w:rFonts w:ascii="Times New Roman" w:hAnsi="Times New Roman" w:cs="Times New Roman"/>
                          <w:sz w:val="28"/>
                          <w:szCs w:val="28"/>
                        </w:rPr>
                      </w:pPr>
                    </w:p>
                    <w:p w:rsidR="00337170" w:rsidRPr="00E4605C" w:rsidRDefault="00337170" w:rsidP="00BF2829">
                      <w:pPr>
                        <w:jc w:val="center"/>
                        <w:rPr>
                          <w:rFonts w:ascii="Times New Roman" w:hAnsi="Times New Roman" w:cs="Times New Roman"/>
                          <w:sz w:val="32"/>
                          <w:szCs w:val="32"/>
                        </w:rPr>
                      </w:pPr>
                      <w:r w:rsidRPr="00E4605C">
                        <w:rPr>
                          <w:rFonts w:ascii="Times New Roman" w:hAnsi="Times New Roman" w:cs="Times New Roman"/>
                          <w:sz w:val="32"/>
                          <w:szCs w:val="32"/>
                        </w:rPr>
                        <w:t>"OS PORQUÊS E O COMO DA COMUNICAÇÃO AUMENTATIVA"</w:t>
                      </w:r>
                    </w:p>
                    <w:p w:rsidR="00337170" w:rsidRPr="00E4605C" w:rsidRDefault="00337170" w:rsidP="00C956F4">
                      <w:pPr>
                        <w:jc w:val="center"/>
                        <w:rPr>
                          <w:rFonts w:ascii="Times New Roman" w:hAnsi="Times New Roman" w:cs="Times New Roman"/>
                          <w:b/>
                          <w:bCs/>
                          <w:sz w:val="24"/>
                          <w:szCs w:val="24"/>
                        </w:rPr>
                      </w:pPr>
                    </w:p>
                    <w:p w:rsidR="00337170" w:rsidRPr="00E4605C" w:rsidRDefault="00337170" w:rsidP="00C956F4">
                      <w:pPr>
                        <w:jc w:val="center"/>
                        <w:rPr>
                          <w:rFonts w:ascii="Times New Roman" w:hAnsi="Times New Roman" w:cs="Times New Roman"/>
                          <w:b/>
                          <w:sz w:val="24"/>
                          <w:szCs w:val="24"/>
                        </w:rPr>
                      </w:pPr>
                    </w:p>
                    <w:p w:rsidR="00337170" w:rsidRPr="00E4605C" w:rsidRDefault="00337170" w:rsidP="00C956F4">
                      <w:pPr>
                        <w:jc w:val="center"/>
                        <w:rPr>
                          <w:rFonts w:ascii="Times New Roman" w:hAnsi="Times New Roman" w:cs="Times New Roman"/>
                          <w:b/>
                          <w:sz w:val="24"/>
                          <w:szCs w:val="24"/>
                        </w:rPr>
                      </w:pPr>
                    </w:p>
                    <w:p w:rsidR="00337170" w:rsidRPr="00E4605C" w:rsidRDefault="00337170" w:rsidP="00C956F4">
                      <w:pPr>
                        <w:pStyle w:val="Corpodetexto"/>
                        <w:rPr>
                          <w:rFonts w:ascii="Times New Roman" w:hAnsi="Times New Roman" w:cs="Times New Roman"/>
                          <w:b/>
                          <w:sz w:val="24"/>
                        </w:rPr>
                      </w:pPr>
                      <w:r w:rsidRPr="00E4605C">
                        <w:rPr>
                          <w:rFonts w:ascii="Times New Roman" w:hAnsi="Times New Roman" w:cs="Times New Roman"/>
                          <w:sz w:val="24"/>
                        </w:rPr>
                        <w:t xml:space="preserve">          </w:t>
                      </w:r>
                    </w:p>
                    <w:p w:rsidR="00337170" w:rsidRPr="00E4605C" w:rsidRDefault="00337170" w:rsidP="00C956F4">
                      <w:pPr>
                        <w:suppressLineNumbers/>
                        <w:rPr>
                          <w:rFonts w:ascii="Times New Roman" w:hAnsi="Times New Roman" w:cs="Times New Roman"/>
                          <w:b/>
                          <w:sz w:val="24"/>
                          <w:szCs w:val="24"/>
                        </w:rPr>
                      </w:pPr>
                    </w:p>
                    <w:p w:rsidR="00337170" w:rsidRPr="00E4605C" w:rsidRDefault="00337170" w:rsidP="00C956F4">
                      <w:pPr>
                        <w:suppressLineNumbers/>
                        <w:rPr>
                          <w:rFonts w:ascii="Times New Roman" w:hAnsi="Times New Roman" w:cs="Times New Roman"/>
                          <w:b/>
                          <w:sz w:val="24"/>
                          <w:szCs w:val="24"/>
                        </w:rPr>
                      </w:pPr>
                    </w:p>
                    <w:p w:rsidR="00337170" w:rsidRPr="00E4605C" w:rsidRDefault="00337170" w:rsidP="00C956F4">
                      <w:pPr>
                        <w:suppressLineNumbers/>
                        <w:rPr>
                          <w:rFonts w:ascii="Times New Roman" w:hAnsi="Times New Roman" w:cs="Times New Roman"/>
                          <w:b/>
                          <w:sz w:val="24"/>
                          <w:szCs w:val="24"/>
                        </w:rPr>
                      </w:pPr>
                    </w:p>
                    <w:p w:rsidR="00337170" w:rsidRPr="00E4605C" w:rsidRDefault="00337170" w:rsidP="00C956F4">
                      <w:pPr>
                        <w:suppressLineNumbers/>
                        <w:rPr>
                          <w:rFonts w:ascii="Times New Roman" w:hAnsi="Times New Roman" w:cs="Times New Roman"/>
                          <w:b/>
                          <w:sz w:val="24"/>
                          <w:szCs w:val="24"/>
                        </w:rPr>
                      </w:pPr>
                    </w:p>
                    <w:p w:rsidR="00337170" w:rsidRPr="00E4605C" w:rsidRDefault="00337170" w:rsidP="00C956F4">
                      <w:pPr>
                        <w:suppressLineNumbers/>
                        <w:rPr>
                          <w:rFonts w:ascii="Times New Roman" w:hAnsi="Times New Roman" w:cs="Times New Roman"/>
                          <w:sz w:val="24"/>
                          <w:szCs w:val="24"/>
                        </w:rPr>
                      </w:pPr>
                      <w:r w:rsidRPr="00E4605C">
                        <w:rPr>
                          <w:rFonts w:ascii="Times New Roman" w:hAnsi="Times New Roman" w:cs="Times New Roman"/>
                          <w:b/>
                          <w:sz w:val="24"/>
                          <w:szCs w:val="24"/>
                        </w:rPr>
                        <w:t xml:space="preserve">FORMADORES:  </w:t>
                      </w:r>
                      <w:r w:rsidRPr="00E4605C">
                        <w:rPr>
                          <w:rFonts w:ascii="Times New Roman" w:hAnsi="Times New Roman" w:cs="Times New Roman"/>
                          <w:sz w:val="24"/>
                          <w:szCs w:val="24"/>
                        </w:rPr>
                        <w:t xml:space="preserve">Doutorando </w:t>
                      </w:r>
                      <w:r w:rsidRPr="00E4605C">
                        <w:rPr>
                          <w:rFonts w:ascii="Times New Roman" w:hAnsi="Times New Roman" w:cs="Times New Roman"/>
                          <w:color w:val="222222"/>
                          <w:sz w:val="24"/>
                          <w:szCs w:val="24"/>
                          <w:shd w:val="clear" w:color="auto" w:fill="FFFFFF"/>
                        </w:rPr>
                        <w:t>Joaquim Colôa Dias</w:t>
                      </w:r>
                      <w:r w:rsidRPr="00E4605C">
                        <w:rPr>
                          <w:rFonts w:ascii="Times New Roman" w:hAnsi="Times New Roman" w:cs="Times New Roman"/>
                          <w:sz w:val="24"/>
                          <w:szCs w:val="24"/>
                        </w:rPr>
                        <w:t xml:space="preserve"> e Doutorando Nelson Santos</w:t>
                      </w:r>
                    </w:p>
                    <w:p w:rsidR="00337170" w:rsidRPr="00E4605C" w:rsidRDefault="00337170" w:rsidP="00CD0F4B">
                      <w:pPr>
                        <w:spacing w:line="360" w:lineRule="auto"/>
                        <w:rPr>
                          <w:rFonts w:ascii="Times New Roman" w:hAnsi="Times New Roman" w:cs="Times New Roman"/>
                          <w:bCs/>
                          <w:sz w:val="24"/>
                          <w:szCs w:val="24"/>
                        </w:rPr>
                      </w:pPr>
                      <w:r w:rsidRPr="00E4605C">
                        <w:rPr>
                          <w:rFonts w:ascii="Times New Roman" w:hAnsi="Times New Roman" w:cs="Times New Roman"/>
                          <w:b/>
                          <w:sz w:val="24"/>
                          <w:szCs w:val="24"/>
                        </w:rPr>
                        <w:t xml:space="preserve">FORMANDA: </w:t>
                      </w:r>
                      <w:r w:rsidRPr="00E4605C">
                        <w:rPr>
                          <w:rFonts w:ascii="Times New Roman" w:hAnsi="Times New Roman" w:cs="Times New Roman"/>
                          <w:bCs/>
                          <w:sz w:val="24"/>
                          <w:szCs w:val="24"/>
                        </w:rPr>
                        <w:t xml:space="preserve"> </w:t>
                      </w:r>
                      <w:r w:rsidRPr="00E4605C">
                        <w:rPr>
                          <w:rFonts w:ascii="Times New Roman" w:hAnsi="Times New Roman" w:cs="Times New Roman"/>
                          <w:sz w:val="24"/>
                          <w:szCs w:val="24"/>
                        </w:rPr>
                        <w:t>Luísa Maria Zeferino Duarte Leitão</w:t>
                      </w:r>
                    </w:p>
                    <w:p w:rsidR="00337170" w:rsidRPr="00E4605C" w:rsidRDefault="00337170" w:rsidP="00C956F4">
                      <w:pPr>
                        <w:rPr>
                          <w:rFonts w:ascii="Times New Roman" w:hAnsi="Times New Roman" w:cs="Times New Roman"/>
                          <w:sz w:val="24"/>
                          <w:szCs w:val="24"/>
                        </w:rPr>
                      </w:pPr>
                    </w:p>
                    <w:p w:rsidR="00337170" w:rsidRPr="00B76FFF" w:rsidRDefault="00337170" w:rsidP="00C956F4">
                      <w:pPr>
                        <w:spacing w:after="0" w:line="360" w:lineRule="auto"/>
                        <w:jc w:val="center"/>
                        <w:rPr>
                          <w:rFonts w:ascii="Times New Roman" w:hAnsi="Times New Roman" w:cs="Times New Roman"/>
                          <w:sz w:val="16"/>
                          <w:szCs w:val="16"/>
                        </w:rPr>
                      </w:pPr>
                    </w:p>
                    <w:p w:rsidR="00337170" w:rsidRDefault="00337170" w:rsidP="00C956F4">
                      <w:pPr>
                        <w:spacing w:after="0" w:line="360" w:lineRule="auto"/>
                        <w:jc w:val="center"/>
                        <w:rPr>
                          <w:rFonts w:ascii="Times New Roman" w:hAnsi="Times New Roman" w:cs="Times New Roman"/>
                          <w:sz w:val="24"/>
                          <w:szCs w:val="24"/>
                        </w:rPr>
                      </w:pPr>
                    </w:p>
                    <w:p w:rsidR="00B76FFF" w:rsidRPr="00E4605C" w:rsidRDefault="00B76FFF" w:rsidP="00C956F4">
                      <w:pPr>
                        <w:spacing w:after="0" w:line="360" w:lineRule="auto"/>
                        <w:jc w:val="center"/>
                        <w:rPr>
                          <w:rFonts w:ascii="Times New Roman" w:hAnsi="Times New Roman" w:cs="Times New Roman"/>
                          <w:sz w:val="24"/>
                          <w:szCs w:val="24"/>
                        </w:rPr>
                      </w:pPr>
                    </w:p>
                    <w:p w:rsidR="00B76FFF" w:rsidRDefault="00337170" w:rsidP="00C956F4">
                      <w:pPr>
                        <w:spacing w:after="0" w:line="360" w:lineRule="auto"/>
                        <w:jc w:val="center"/>
                        <w:rPr>
                          <w:rFonts w:ascii="Times New Roman" w:hAnsi="Times New Roman" w:cs="Times New Roman"/>
                          <w:sz w:val="24"/>
                          <w:szCs w:val="24"/>
                        </w:rPr>
                      </w:pPr>
                      <w:r w:rsidRPr="00E4605C">
                        <w:rPr>
                          <w:rFonts w:ascii="Times New Roman" w:hAnsi="Times New Roman" w:cs="Times New Roman"/>
                          <w:sz w:val="24"/>
                          <w:szCs w:val="24"/>
                        </w:rPr>
                        <w:t xml:space="preserve">ALMADA </w:t>
                      </w:r>
                    </w:p>
                    <w:p w:rsidR="00337170" w:rsidRPr="00E4605C" w:rsidRDefault="00B76FFF" w:rsidP="00C956F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JUNHO </w:t>
                      </w:r>
                      <w:r w:rsidR="00337170" w:rsidRPr="00E4605C">
                        <w:rPr>
                          <w:rFonts w:ascii="Times New Roman" w:hAnsi="Times New Roman" w:cs="Times New Roman"/>
                          <w:sz w:val="24"/>
                          <w:szCs w:val="24"/>
                        </w:rPr>
                        <w:t>2014</w:t>
                      </w:r>
                    </w:p>
                  </w:txbxContent>
                </v:textbox>
                <w10:wrap type="square"/>
              </v:shape>
            </w:pict>
          </mc:Fallback>
        </mc:AlternateContent>
      </w:r>
    </w:p>
    <w:p w:rsidR="00E43A19" w:rsidRPr="00342FDE" w:rsidRDefault="00FD38B1" w:rsidP="00F4404B">
      <w:pPr>
        <w:spacing w:line="480" w:lineRule="auto"/>
        <w:ind w:left="-284" w:right="-1277"/>
        <w:jc w:val="both"/>
        <w:rPr>
          <w:rFonts w:ascii="Times New Roman" w:hAnsi="Times New Roman" w:cs="Times New Roman"/>
          <w:sz w:val="24"/>
          <w:szCs w:val="24"/>
        </w:rPr>
      </w:pPr>
      <w:r w:rsidRPr="00342FDE">
        <w:rPr>
          <w:rFonts w:ascii="Times New Roman" w:hAnsi="Times New Roman" w:cs="Times New Roman"/>
          <w:sz w:val="24"/>
          <w:szCs w:val="24"/>
        </w:rPr>
        <w:lastRenderedPageBreak/>
        <w:t>INDÍCE</w:t>
      </w:r>
      <w:r w:rsidR="00502AD7" w:rsidRPr="00342FDE">
        <w:rPr>
          <w:rFonts w:ascii="Times New Roman" w:hAnsi="Times New Roman" w:cs="Times New Roman"/>
          <w:sz w:val="24"/>
          <w:szCs w:val="24"/>
        </w:rPr>
        <w:t>.</w:t>
      </w:r>
    </w:p>
    <w:p w:rsidR="00A714ED" w:rsidRPr="00342FDE" w:rsidRDefault="00990A49" w:rsidP="00F4404B">
      <w:pPr>
        <w:spacing w:after="0" w:line="480" w:lineRule="auto"/>
        <w:ind w:left="-284" w:right="-1277"/>
        <w:jc w:val="both"/>
        <w:rPr>
          <w:rFonts w:ascii="Times New Roman" w:hAnsi="Times New Roman" w:cs="Times New Roman"/>
          <w:sz w:val="24"/>
          <w:szCs w:val="24"/>
        </w:rPr>
      </w:pPr>
      <w:r w:rsidRPr="00342FDE">
        <w:rPr>
          <w:rFonts w:ascii="Times New Roman" w:hAnsi="Times New Roman" w:cs="Times New Roman"/>
          <w:sz w:val="24"/>
          <w:szCs w:val="24"/>
        </w:rPr>
        <w:t>Introdução ......</w:t>
      </w:r>
      <w:r w:rsidR="00756CED" w:rsidRPr="00342FDE">
        <w:rPr>
          <w:rFonts w:ascii="Times New Roman" w:hAnsi="Times New Roman" w:cs="Times New Roman"/>
          <w:sz w:val="24"/>
          <w:szCs w:val="24"/>
        </w:rPr>
        <w:t>.</w:t>
      </w:r>
      <w:r w:rsidR="00857C57" w:rsidRPr="00342FDE">
        <w:rPr>
          <w:rFonts w:ascii="Times New Roman" w:hAnsi="Times New Roman" w:cs="Times New Roman"/>
          <w:sz w:val="24"/>
          <w:szCs w:val="24"/>
        </w:rPr>
        <w:t>.</w:t>
      </w:r>
      <w:r w:rsidR="00A714ED" w:rsidRPr="00342FDE">
        <w:rPr>
          <w:rFonts w:ascii="Times New Roman" w:hAnsi="Times New Roman" w:cs="Times New Roman"/>
          <w:sz w:val="24"/>
          <w:szCs w:val="24"/>
        </w:rPr>
        <w:t>…</w:t>
      </w:r>
      <w:r w:rsidR="00717C26">
        <w:rPr>
          <w:rFonts w:ascii="Times New Roman" w:hAnsi="Times New Roman" w:cs="Times New Roman"/>
          <w:sz w:val="24"/>
          <w:szCs w:val="24"/>
        </w:rPr>
        <w:t>...</w:t>
      </w:r>
      <w:r w:rsidR="00A714ED" w:rsidRPr="00342FDE">
        <w:rPr>
          <w:rFonts w:ascii="Times New Roman" w:hAnsi="Times New Roman" w:cs="Times New Roman"/>
          <w:sz w:val="24"/>
          <w:szCs w:val="24"/>
        </w:rPr>
        <w:t>………………………………………………………………</w:t>
      </w:r>
      <w:r w:rsidR="00E729B8" w:rsidRPr="00342FDE">
        <w:rPr>
          <w:rFonts w:ascii="Times New Roman" w:hAnsi="Times New Roman" w:cs="Times New Roman"/>
          <w:sz w:val="24"/>
          <w:szCs w:val="24"/>
        </w:rPr>
        <w:t>..</w:t>
      </w:r>
      <w:r w:rsidR="00857C57" w:rsidRPr="00342FDE">
        <w:rPr>
          <w:rFonts w:ascii="Times New Roman" w:hAnsi="Times New Roman" w:cs="Times New Roman"/>
          <w:sz w:val="24"/>
          <w:szCs w:val="24"/>
        </w:rPr>
        <w:t>…………</w:t>
      </w:r>
      <w:r w:rsidR="00C03DE6">
        <w:rPr>
          <w:rFonts w:ascii="Times New Roman" w:hAnsi="Times New Roman" w:cs="Times New Roman"/>
          <w:sz w:val="24"/>
          <w:szCs w:val="24"/>
        </w:rPr>
        <w:t>.</w:t>
      </w:r>
      <w:r w:rsidR="00857C57" w:rsidRPr="00342FDE">
        <w:rPr>
          <w:rFonts w:ascii="Times New Roman" w:hAnsi="Times New Roman" w:cs="Times New Roman"/>
          <w:sz w:val="24"/>
          <w:szCs w:val="24"/>
        </w:rPr>
        <w:t>…</w:t>
      </w:r>
      <w:r w:rsidR="00287137" w:rsidRPr="00342FDE">
        <w:rPr>
          <w:rFonts w:ascii="Times New Roman" w:hAnsi="Times New Roman" w:cs="Times New Roman"/>
          <w:sz w:val="24"/>
          <w:szCs w:val="24"/>
        </w:rPr>
        <w:t>.</w:t>
      </w:r>
      <w:r w:rsidR="00717C26">
        <w:rPr>
          <w:rFonts w:ascii="Times New Roman" w:hAnsi="Times New Roman" w:cs="Times New Roman"/>
          <w:sz w:val="24"/>
          <w:szCs w:val="24"/>
        </w:rPr>
        <w:t>...... 3</w:t>
      </w:r>
    </w:p>
    <w:p w:rsidR="00FD38B1" w:rsidRDefault="00C956F4" w:rsidP="00717C26">
      <w:pPr>
        <w:pStyle w:val="PargrafodaLista"/>
        <w:numPr>
          <w:ilvl w:val="0"/>
          <w:numId w:val="11"/>
        </w:numPr>
        <w:spacing w:line="480" w:lineRule="auto"/>
        <w:ind w:right="-1277"/>
        <w:jc w:val="both"/>
        <w:rPr>
          <w:rFonts w:ascii="Times New Roman" w:hAnsi="Times New Roman" w:cs="Times New Roman"/>
          <w:sz w:val="24"/>
          <w:szCs w:val="24"/>
        </w:rPr>
      </w:pPr>
      <w:r w:rsidRPr="00342FDE">
        <w:rPr>
          <w:rFonts w:ascii="Times New Roman" w:hAnsi="Times New Roman" w:cs="Times New Roman"/>
          <w:sz w:val="24"/>
          <w:szCs w:val="24"/>
        </w:rPr>
        <w:t xml:space="preserve">Síntese Temática  </w:t>
      </w:r>
      <w:r w:rsidR="00990A49" w:rsidRPr="00342FDE">
        <w:rPr>
          <w:rFonts w:ascii="Times New Roman" w:hAnsi="Times New Roman" w:cs="Times New Roman"/>
          <w:sz w:val="24"/>
          <w:szCs w:val="24"/>
        </w:rPr>
        <w:t>..</w:t>
      </w:r>
      <w:r w:rsidRPr="00342FDE">
        <w:rPr>
          <w:rFonts w:ascii="Times New Roman" w:hAnsi="Times New Roman" w:cs="Times New Roman"/>
          <w:sz w:val="24"/>
          <w:szCs w:val="24"/>
        </w:rPr>
        <w:t>....</w:t>
      </w:r>
      <w:r w:rsidR="00857C57" w:rsidRPr="00342FDE">
        <w:rPr>
          <w:rFonts w:ascii="Times New Roman" w:hAnsi="Times New Roman" w:cs="Times New Roman"/>
          <w:sz w:val="24"/>
          <w:szCs w:val="24"/>
        </w:rPr>
        <w:t>.</w:t>
      </w:r>
      <w:r w:rsidR="00FD38B1" w:rsidRPr="00342FDE">
        <w:rPr>
          <w:rFonts w:ascii="Times New Roman" w:hAnsi="Times New Roman" w:cs="Times New Roman"/>
          <w:sz w:val="24"/>
          <w:szCs w:val="24"/>
        </w:rPr>
        <w:t>………………………………………………………</w:t>
      </w:r>
      <w:r w:rsidR="00E729B8" w:rsidRPr="00342FDE">
        <w:rPr>
          <w:rFonts w:ascii="Times New Roman" w:hAnsi="Times New Roman" w:cs="Times New Roman"/>
          <w:sz w:val="24"/>
          <w:szCs w:val="24"/>
        </w:rPr>
        <w:t>..</w:t>
      </w:r>
      <w:r w:rsidR="00B06B21" w:rsidRPr="00342FDE">
        <w:rPr>
          <w:rFonts w:ascii="Times New Roman" w:hAnsi="Times New Roman" w:cs="Times New Roman"/>
          <w:sz w:val="24"/>
          <w:szCs w:val="24"/>
        </w:rPr>
        <w:t>…………</w:t>
      </w:r>
      <w:r w:rsidR="00287137" w:rsidRPr="00342FDE">
        <w:rPr>
          <w:rFonts w:ascii="Times New Roman" w:hAnsi="Times New Roman" w:cs="Times New Roman"/>
          <w:sz w:val="24"/>
          <w:szCs w:val="24"/>
        </w:rPr>
        <w:t>.</w:t>
      </w:r>
      <w:r w:rsidR="00C03DE6">
        <w:rPr>
          <w:rFonts w:ascii="Times New Roman" w:hAnsi="Times New Roman" w:cs="Times New Roman"/>
          <w:sz w:val="24"/>
          <w:szCs w:val="24"/>
        </w:rPr>
        <w:t>.</w:t>
      </w:r>
      <w:r w:rsidR="00342FDE">
        <w:rPr>
          <w:rFonts w:ascii="Times New Roman" w:hAnsi="Times New Roman" w:cs="Times New Roman"/>
          <w:sz w:val="24"/>
          <w:szCs w:val="24"/>
        </w:rPr>
        <w:t>…</w:t>
      </w:r>
      <w:r w:rsidR="00B06B21" w:rsidRPr="00342FDE">
        <w:rPr>
          <w:rFonts w:ascii="Times New Roman" w:hAnsi="Times New Roman" w:cs="Times New Roman"/>
          <w:sz w:val="24"/>
          <w:szCs w:val="24"/>
        </w:rPr>
        <w:t>..</w:t>
      </w:r>
      <w:r w:rsidR="00287137" w:rsidRPr="00342FDE">
        <w:rPr>
          <w:rFonts w:ascii="Times New Roman" w:hAnsi="Times New Roman" w:cs="Times New Roman"/>
          <w:sz w:val="24"/>
          <w:szCs w:val="24"/>
        </w:rPr>
        <w:t>.</w:t>
      </w:r>
      <w:r w:rsidR="00717C26">
        <w:rPr>
          <w:rFonts w:ascii="Times New Roman" w:hAnsi="Times New Roman" w:cs="Times New Roman"/>
          <w:sz w:val="24"/>
          <w:szCs w:val="24"/>
        </w:rPr>
        <w:t>......</w:t>
      </w:r>
      <w:r w:rsidR="00E56692">
        <w:rPr>
          <w:rFonts w:ascii="Times New Roman" w:hAnsi="Times New Roman" w:cs="Times New Roman"/>
          <w:sz w:val="24"/>
          <w:szCs w:val="24"/>
        </w:rPr>
        <w:t xml:space="preserve"> 5</w:t>
      </w:r>
    </w:p>
    <w:p w:rsidR="00717C26" w:rsidRDefault="00717C26" w:rsidP="00717C26">
      <w:pPr>
        <w:pStyle w:val="PargrafodaLista"/>
        <w:spacing w:line="480" w:lineRule="auto"/>
        <w:ind w:left="76" w:right="-1277"/>
        <w:jc w:val="both"/>
        <w:rPr>
          <w:rFonts w:ascii="Times New Roman" w:hAnsi="Times New Roman" w:cs="Times New Roman"/>
          <w:sz w:val="24"/>
          <w:szCs w:val="24"/>
        </w:rPr>
      </w:pPr>
      <w:r>
        <w:rPr>
          <w:rFonts w:ascii="Times New Roman" w:hAnsi="Times New Roman" w:cs="Times New Roman"/>
          <w:sz w:val="24"/>
          <w:szCs w:val="24"/>
        </w:rPr>
        <w:t xml:space="preserve">1.1 - </w:t>
      </w:r>
      <w:r w:rsidRPr="00717C26">
        <w:rPr>
          <w:rFonts w:ascii="Times New Roman" w:hAnsi="Times New Roman" w:cs="Times New Roman"/>
          <w:bCs/>
          <w:sz w:val="24"/>
          <w:szCs w:val="24"/>
        </w:rPr>
        <w:t>Características dos Alunos com Multideficiência</w:t>
      </w:r>
      <w:r>
        <w:rPr>
          <w:rFonts w:ascii="Times New Roman" w:hAnsi="Times New Roman" w:cs="Times New Roman"/>
          <w:bCs/>
          <w:sz w:val="24"/>
          <w:szCs w:val="24"/>
        </w:rPr>
        <w:t xml:space="preserve"> ……………………………………</w:t>
      </w:r>
      <w:r w:rsidR="00C03DE6">
        <w:rPr>
          <w:rFonts w:ascii="Times New Roman" w:hAnsi="Times New Roman" w:cs="Times New Roman"/>
          <w:bCs/>
          <w:sz w:val="24"/>
          <w:szCs w:val="24"/>
        </w:rPr>
        <w:t>.</w:t>
      </w:r>
      <w:r>
        <w:rPr>
          <w:rFonts w:ascii="Times New Roman" w:hAnsi="Times New Roman" w:cs="Times New Roman"/>
          <w:bCs/>
          <w:sz w:val="24"/>
          <w:szCs w:val="24"/>
        </w:rPr>
        <w:t>……..</w:t>
      </w:r>
      <w:r w:rsidR="00E56692">
        <w:rPr>
          <w:rFonts w:ascii="Times New Roman" w:hAnsi="Times New Roman" w:cs="Times New Roman"/>
          <w:bCs/>
          <w:sz w:val="24"/>
          <w:szCs w:val="24"/>
        </w:rPr>
        <w:t xml:space="preserve"> 5</w:t>
      </w:r>
    </w:p>
    <w:p w:rsidR="00717C26" w:rsidRDefault="00717C26" w:rsidP="00717C26">
      <w:pPr>
        <w:pStyle w:val="PargrafodaLista"/>
        <w:spacing w:line="480" w:lineRule="auto"/>
        <w:ind w:left="76" w:right="-1277"/>
        <w:jc w:val="both"/>
        <w:rPr>
          <w:rFonts w:ascii="Times New Roman" w:hAnsi="Times New Roman" w:cs="Times New Roman"/>
          <w:sz w:val="24"/>
          <w:szCs w:val="24"/>
        </w:rPr>
      </w:pPr>
      <w:r>
        <w:rPr>
          <w:rFonts w:ascii="Times New Roman" w:hAnsi="Times New Roman" w:cs="Times New Roman"/>
          <w:sz w:val="24"/>
          <w:szCs w:val="24"/>
        </w:rPr>
        <w:t>1.2</w:t>
      </w:r>
      <w:r w:rsidRPr="00717C26">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717C26">
        <w:rPr>
          <w:rFonts w:ascii="Times New Roman" w:hAnsi="Times New Roman" w:cs="Times New Roman"/>
          <w:bCs/>
          <w:sz w:val="24"/>
          <w:szCs w:val="24"/>
        </w:rPr>
        <w:t>Organização das Respostas Educativas</w:t>
      </w:r>
      <w:r>
        <w:rPr>
          <w:rFonts w:ascii="Times New Roman" w:hAnsi="Times New Roman" w:cs="Times New Roman"/>
          <w:bCs/>
          <w:sz w:val="24"/>
          <w:szCs w:val="24"/>
        </w:rPr>
        <w:t xml:space="preserve"> ……………………………………………………</w:t>
      </w:r>
      <w:r w:rsidR="00C03DE6">
        <w:rPr>
          <w:rFonts w:ascii="Times New Roman" w:hAnsi="Times New Roman" w:cs="Times New Roman"/>
          <w:bCs/>
          <w:sz w:val="24"/>
          <w:szCs w:val="24"/>
        </w:rPr>
        <w:t>.</w:t>
      </w:r>
      <w:r w:rsidR="00E56692">
        <w:rPr>
          <w:rFonts w:ascii="Times New Roman" w:hAnsi="Times New Roman" w:cs="Times New Roman"/>
          <w:bCs/>
          <w:sz w:val="24"/>
          <w:szCs w:val="24"/>
        </w:rPr>
        <w:t>.. 7</w:t>
      </w:r>
    </w:p>
    <w:p w:rsidR="00717C26" w:rsidRDefault="00717C26" w:rsidP="00717C26">
      <w:pPr>
        <w:pStyle w:val="PargrafodaLista"/>
        <w:spacing w:line="480" w:lineRule="auto"/>
        <w:ind w:left="76" w:right="-1277"/>
        <w:jc w:val="both"/>
        <w:rPr>
          <w:rFonts w:ascii="Times New Roman" w:hAnsi="Times New Roman" w:cs="Times New Roman"/>
          <w:sz w:val="24"/>
          <w:szCs w:val="24"/>
        </w:rPr>
      </w:pPr>
      <w:r>
        <w:rPr>
          <w:rFonts w:ascii="Times New Roman" w:hAnsi="Times New Roman" w:cs="Times New Roman"/>
          <w:sz w:val="24"/>
          <w:szCs w:val="24"/>
        </w:rPr>
        <w:t>1.3</w:t>
      </w:r>
      <w:r w:rsidRPr="00717C26">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717C26">
        <w:rPr>
          <w:rFonts w:ascii="Times New Roman" w:hAnsi="Times New Roman" w:cs="Times New Roman"/>
          <w:bCs/>
          <w:sz w:val="24"/>
          <w:szCs w:val="24"/>
        </w:rPr>
        <w:t>Pressupostos Básicos a considerar na Educação dos Alunos com Multideficiência</w:t>
      </w:r>
      <w:r>
        <w:rPr>
          <w:rFonts w:ascii="Times New Roman" w:hAnsi="Times New Roman" w:cs="Times New Roman"/>
          <w:bCs/>
          <w:sz w:val="24"/>
          <w:szCs w:val="24"/>
        </w:rPr>
        <w:t xml:space="preserve"> ……</w:t>
      </w:r>
      <w:r w:rsidR="00C03DE6">
        <w:rPr>
          <w:rFonts w:ascii="Times New Roman" w:hAnsi="Times New Roman" w:cs="Times New Roman"/>
          <w:bCs/>
          <w:sz w:val="24"/>
          <w:szCs w:val="24"/>
        </w:rPr>
        <w:t>.</w:t>
      </w:r>
      <w:r>
        <w:rPr>
          <w:rFonts w:ascii="Times New Roman" w:hAnsi="Times New Roman" w:cs="Times New Roman"/>
          <w:bCs/>
          <w:sz w:val="24"/>
          <w:szCs w:val="24"/>
        </w:rPr>
        <w:t>….</w:t>
      </w:r>
      <w:r w:rsidR="00E56692">
        <w:rPr>
          <w:rFonts w:ascii="Times New Roman" w:hAnsi="Times New Roman" w:cs="Times New Roman"/>
          <w:bCs/>
          <w:sz w:val="24"/>
          <w:szCs w:val="24"/>
        </w:rPr>
        <w:t xml:space="preserve"> 9</w:t>
      </w:r>
    </w:p>
    <w:p w:rsidR="001612DD" w:rsidRDefault="00717C26" w:rsidP="001612DD">
      <w:pPr>
        <w:pStyle w:val="PargrafodaLista"/>
        <w:spacing w:line="480" w:lineRule="auto"/>
        <w:ind w:left="76" w:right="-1277"/>
        <w:jc w:val="both"/>
        <w:rPr>
          <w:rFonts w:ascii="Times New Roman" w:hAnsi="Times New Roman" w:cs="Times New Roman"/>
          <w:sz w:val="24"/>
          <w:szCs w:val="24"/>
        </w:rPr>
      </w:pPr>
      <w:r>
        <w:rPr>
          <w:rFonts w:ascii="Times New Roman" w:hAnsi="Times New Roman" w:cs="Times New Roman"/>
          <w:sz w:val="24"/>
          <w:szCs w:val="24"/>
        </w:rPr>
        <w:t>1.4</w:t>
      </w:r>
      <w:r w:rsidR="001612DD">
        <w:rPr>
          <w:rFonts w:ascii="Times New Roman" w:hAnsi="Times New Roman" w:cs="Times New Roman"/>
          <w:sz w:val="24"/>
          <w:szCs w:val="24"/>
        </w:rPr>
        <w:t xml:space="preserve"> </w:t>
      </w:r>
      <w:r w:rsidR="001612DD" w:rsidRPr="001612DD">
        <w:rPr>
          <w:rFonts w:ascii="Times New Roman" w:hAnsi="Times New Roman" w:cs="Times New Roman"/>
          <w:sz w:val="24"/>
          <w:szCs w:val="24"/>
        </w:rPr>
        <w:t>-</w:t>
      </w:r>
      <w:r w:rsidR="001612DD" w:rsidRPr="001612DD">
        <w:rPr>
          <w:rFonts w:ascii="Times New Roman" w:hAnsi="Times New Roman" w:cs="Times New Roman"/>
          <w:bCs/>
          <w:sz w:val="24"/>
          <w:szCs w:val="24"/>
        </w:rPr>
        <w:t xml:space="preserve"> A  Comunicação enquanto Área  Central do Currículo</w:t>
      </w:r>
      <w:r w:rsidR="001612DD">
        <w:rPr>
          <w:rFonts w:ascii="Times New Roman" w:hAnsi="Times New Roman" w:cs="Times New Roman"/>
          <w:sz w:val="24"/>
          <w:szCs w:val="24"/>
        </w:rPr>
        <w:t xml:space="preserve"> …………………………</w:t>
      </w:r>
      <w:r w:rsidR="00C03DE6">
        <w:rPr>
          <w:rFonts w:ascii="Times New Roman" w:hAnsi="Times New Roman" w:cs="Times New Roman"/>
          <w:sz w:val="24"/>
          <w:szCs w:val="24"/>
        </w:rPr>
        <w:t>.</w:t>
      </w:r>
      <w:r w:rsidR="001612DD">
        <w:rPr>
          <w:rFonts w:ascii="Times New Roman" w:hAnsi="Times New Roman" w:cs="Times New Roman"/>
          <w:sz w:val="24"/>
          <w:szCs w:val="24"/>
        </w:rPr>
        <w:t>………</w:t>
      </w:r>
      <w:r w:rsidR="00C03DE6">
        <w:rPr>
          <w:rFonts w:ascii="Times New Roman" w:hAnsi="Times New Roman" w:cs="Times New Roman"/>
          <w:sz w:val="24"/>
          <w:szCs w:val="24"/>
        </w:rPr>
        <w:t>...</w:t>
      </w:r>
      <w:r w:rsidR="001612DD">
        <w:rPr>
          <w:rFonts w:ascii="Times New Roman" w:hAnsi="Times New Roman" w:cs="Times New Roman"/>
          <w:sz w:val="24"/>
          <w:szCs w:val="24"/>
        </w:rPr>
        <w:t>.</w:t>
      </w:r>
      <w:r w:rsidR="00C03DE6">
        <w:rPr>
          <w:rFonts w:ascii="Times New Roman" w:hAnsi="Times New Roman" w:cs="Times New Roman"/>
          <w:sz w:val="24"/>
          <w:szCs w:val="24"/>
        </w:rPr>
        <w:t xml:space="preserve"> 10</w:t>
      </w:r>
    </w:p>
    <w:p w:rsidR="00717C26" w:rsidRPr="001612DD" w:rsidRDefault="00717C26" w:rsidP="001612DD">
      <w:pPr>
        <w:pStyle w:val="PargrafodaLista"/>
        <w:spacing w:line="480" w:lineRule="auto"/>
        <w:ind w:left="76" w:right="-1277"/>
        <w:jc w:val="both"/>
        <w:rPr>
          <w:rFonts w:ascii="Times New Roman" w:hAnsi="Times New Roman" w:cs="Times New Roman"/>
          <w:sz w:val="24"/>
          <w:szCs w:val="24"/>
        </w:rPr>
      </w:pPr>
      <w:r>
        <w:rPr>
          <w:rFonts w:ascii="Times New Roman" w:hAnsi="Times New Roman" w:cs="Times New Roman"/>
          <w:sz w:val="24"/>
          <w:szCs w:val="24"/>
        </w:rPr>
        <w:t>1.5</w:t>
      </w:r>
      <w:r w:rsidR="001612DD">
        <w:rPr>
          <w:rFonts w:ascii="Times New Roman" w:hAnsi="Times New Roman" w:cs="Times New Roman"/>
          <w:sz w:val="24"/>
          <w:szCs w:val="24"/>
        </w:rPr>
        <w:t xml:space="preserve"> </w:t>
      </w:r>
      <w:r w:rsidR="001612DD" w:rsidRPr="001612DD">
        <w:rPr>
          <w:rFonts w:ascii="Times New Roman" w:hAnsi="Times New Roman" w:cs="Times New Roman"/>
          <w:sz w:val="24"/>
          <w:szCs w:val="24"/>
        </w:rPr>
        <w:t xml:space="preserve">- </w:t>
      </w:r>
      <w:r w:rsidR="001612DD" w:rsidRPr="001612DD">
        <w:rPr>
          <w:rFonts w:ascii="Times New Roman" w:hAnsi="Times New Roman" w:cs="Times New Roman"/>
          <w:bCs/>
          <w:sz w:val="24"/>
          <w:szCs w:val="24"/>
        </w:rPr>
        <w:t>Organização do Ambiente de Aprendizagem</w:t>
      </w:r>
      <w:r w:rsidR="001612DD">
        <w:rPr>
          <w:rFonts w:ascii="Times New Roman" w:hAnsi="Times New Roman" w:cs="Times New Roman"/>
          <w:bCs/>
          <w:sz w:val="24"/>
          <w:szCs w:val="24"/>
        </w:rPr>
        <w:t xml:space="preserve"> ……………………………………</w:t>
      </w:r>
      <w:r w:rsidR="00D32046">
        <w:rPr>
          <w:rFonts w:ascii="Times New Roman" w:hAnsi="Times New Roman" w:cs="Times New Roman"/>
          <w:bCs/>
          <w:sz w:val="24"/>
          <w:szCs w:val="24"/>
        </w:rPr>
        <w:t>….</w:t>
      </w:r>
      <w:r w:rsidR="001612DD">
        <w:rPr>
          <w:rFonts w:ascii="Times New Roman" w:hAnsi="Times New Roman" w:cs="Times New Roman"/>
          <w:bCs/>
          <w:sz w:val="24"/>
          <w:szCs w:val="24"/>
        </w:rPr>
        <w:t>……</w:t>
      </w:r>
      <w:r w:rsidR="00C03DE6">
        <w:rPr>
          <w:rFonts w:ascii="Times New Roman" w:hAnsi="Times New Roman" w:cs="Times New Roman"/>
          <w:bCs/>
          <w:sz w:val="24"/>
          <w:szCs w:val="24"/>
        </w:rPr>
        <w:t>..</w:t>
      </w:r>
      <w:r w:rsidR="001612DD">
        <w:rPr>
          <w:rFonts w:ascii="Times New Roman" w:hAnsi="Times New Roman" w:cs="Times New Roman"/>
          <w:bCs/>
          <w:sz w:val="24"/>
          <w:szCs w:val="24"/>
        </w:rPr>
        <w:t>.</w:t>
      </w:r>
      <w:r w:rsidR="00C03DE6">
        <w:rPr>
          <w:rFonts w:ascii="Times New Roman" w:hAnsi="Times New Roman" w:cs="Times New Roman"/>
          <w:bCs/>
          <w:sz w:val="24"/>
          <w:szCs w:val="24"/>
        </w:rPr>
        <w:t xml:space="preserve"> 12</w:t>
      </w:r>
    </w:p>
    <w:p w:rsidR="001612DD" w:rsidRDefault="001612DD" w:rsidP="00F4404B">
      <w:pPr>
        <w:pStyle w:val="PargrafodaLista"/>
        <w:spacing w:line="480" w:lineRule="auto"/>
        <w:ind w:left="-284" w:right="-1277"/>
        <w:jc w:val="both"/>
        <w:rPr>
          <w:rFonts w:ascii="Times New Roman" w:hAnsi="Times New Roman" w:cs="Times New Roman"/>
          <w:sz w:val="24"/>
          <w:szCs w:val="24"/>
        </w:rPr>
      </w:pPr>
      <w:r>
        <w:rPr>
          <w:rFonts w:ascii="Times New Roman" w:hAnsi="Times New Roman" w:cs="Times New Roman"/>
          <w:sz w:val="24"/>
          <w:szCs w:val="24"/>
        </w:rPr>
        <w:t>2. Trabalho Prático</w:t>
      </w:r>
      <w:r w:rsidR="00C03DE6">
        <w:rPr>
          <w:rFonts w:ascii="Times New Roman" w:hAnsi="Times New Roman" w:cs="Times New Roman"/>
          <w:sz w:val="24"/>
          <w:szCs w:val="24"/>
        </w:rPr>
        <w:t xml:space="preserve"> ………………………………………………………………………</w:t>
      </w:r>
      <w:r w:rsidR="00D32046">
        <w:rPr>
          <w:rFonts w:ascii="Times New Roman" w:hAnsi="Times New Roman" w:cs="Times New Roman"/>
          <w:sz w:val="24"/>
          <w:szCs w:val="24"/>
        </w:rPr>
        <w:t>…</w:t>
      </w:r>
      <w:r w:rsidR="00C03DE6">
        <w:rPr>
          <w:rFonts w:ascii="Times New Roman" w:hAnsi="Times New Roman" w:cs="Times New Roman"/>
          <w:sz w:val="24"/>
          <w:szCs w:val="24"/>
        </w:rPr>
        <w:t>………</w:t>
      </w:r>
      <w:r w:rsidR="00B84D05">
        <w:rPr>
          <w:rFonts w:ascii="Times New Roman" w:hAnsi="Times New Roman" w:cs="Times New Roman"/>
          <w:sz w:val="24"/>
          <w:szCs w:val="24"/>
        </w:rPr>
        <w:t>...</w:t>
      </w:r>
      <w:r w:rsidR="00C03DE6">
        <w:rPr>
          <w:rFonts w:ascii="Times New Roman" w:hAnsi="Times New Roman" w:cs="Times New Roman"/>
          <w:sz w:val="24"/>
          <w:szCs w:val="24"/>
        </w:rPr>
        <w:t>..</w:t>
      </w:r>
      <w:r w:rsidR="00B84D05">
        <w:rPr>
          <w:rFonts w:ascii="Times New Roman" w:hAnsi="Times New Roman" w:cs="Times New Roman"/>
          <w:sz w:val="24"/>
          <w:szCs w:val="24"/>
        </w:rPr>
        <w:t>14</w:t>
      </w:r>
      <w:r w:rsidR="003E1BF6">
        <w:rPr>
          <w:rFonts w:ascii="Times New Roman" w:hAnsi="Times New Roman" w:cs="Times New Roman"/>
          <w:sz w:val="24"/>
          <w:szCs w:val="24"/>
        </w:rPr>
        <w:t xml:space="preserve"> </w:t>
      </w:r>
    </w:p>
    <w:p w:rsidR="003E1BF6" w:rsidRDefault="003E1BF6" w:rsidP="00F4404B">
      <w:pPr>
        <w:pStyle w:val="PargrafodaLista"/>
        <w:spacing w:line="480" w:lineRule="auto"/>
        <w:ind w:left="-284" w:right="-1277"/>
        <w:jc w:val="both"/>
        <w:rPr>
          <w:rFonts w:ascii="Times New Roman" w:hAnsi="Times New Roman" w:cs="Times New Roman"/>
          <w:sz w:val="24"/>
          <w:szCs w:val="24"/>
        </w:rPr>
      </w:pPr>
      <w:r>
        <w:rPr>
          <w:rFonts w:ascii="Times New Roman" w:hAnsi="Times New Roman" w:cs="Times New Roman"/>
          <w:sz w:val="24"/>
          <w:szCs w:val="24"/>
        </w:rPr>
        <w:t xml:space="preserve">    2.1 - </w:t>
      </w:r>
      <w:r w:rsidR="00B84D05">
        <w:rPr>
          <w:rFonts w:ascii="Times New Roman" w:hAnsi="Times New Roman" w:cs="Times New Roman"/>
          <w:sz w:val="24"/>
          <w:szCs w:val="24"/>
        </w:rPr>
        <w:t>Características do Aluno ……………………………………………………………...………15</w:t>
      </w:r>
    </w:p>
    <w:p w:rsidR="003E1BF6" w:rsidRDefault="003E1BF6" w:rsidP="00F4404B">
      <w:pPr>
        <w:pStyle w:val="PargrafodaLista"/>
        <w:spacing w:line="480" w:lineRule="auto"/>
        <w:ind w:left="-284" w:right="-1277"/>
        <w:jc w:val="both"/>
        <w:rPr>
          <w:rFonts w:ascii="Times New Roman" w:hAnsi="Times New Roman" w:cs="Times New Roman"/>
          <w:sz w:val="24"/>
          <w:szCs w:val="24"/>
        </w:rPr>
      </w:pPr>
      <w:r>
        <w:rPr>
          <w:rFonts w:ascii="Times New Roman" w:hAnsi="Times New Roman" w:cs="Times New Roman"/>
          <w:sz w:val="24"/>
          <w:szCs w:val="24"/>
        </w:rPr>
        <w:t xml:space="preserve">    2.2 </w:t>
      </w:r>
      <w:r w:rsidR="00B84D05">
        <w:rPr>
          <w:rFonts w:ascii="Times New Roman" w:hAnsi="Times New Roman" w:cs="Times New Roman"/>
          <w:sz w:val="24"/>
          <w:szCs w:val="24"/>
        </w:rPr>
        <w:t>–</w:t>
      </w:r>
      <w:r>
        <w:rPr>
          <w:rFonts w:ascii="Times New Roman" w:hAnsi="Times New Roman" w:cs="Times New Roman"/>
          <w:sz w:val="24"/>
          <w:szCs w:val="24"/>
        </w:rPr>
        <w:t xml:space="preserve"> </w:t>
      </w:r>
      <w:r w:rsidR="00B84D05">
        <w:rPr>
          <w:rFonts w:ascii="Times New Roman" w:hAnsi="Times New Roman" w:cs="Times New Roman"/>
          <w:sz w:val="24"/>
          <w:szCs w:val="24"/>
        </w:rPr>
        <w:t>Objetivos da Tabela de Comunicação …………………………………………...…..……….15</w:t>
      </w:r>
    </w:p>
    <w:p w:rsidR="0073254E" w:rsidRPr="00342FDE" w:rsidRDefault="001612DD" w:rsidP="00F4404B">
      <w:pPr>
        <w:pStyle w:val="PargrafodaLista"/>
        <w:spacing w:line="480" w:lineRule="auto"/>
        <w:ind w:left="-284" w:right="-1277"/>
        <w:jc w:val="both"/>
        <w:rPr>
          <w:rFonts w:ascii="Times New Roman" w:hAnsi="Times New Roman" w:cs="Times New Roman"/>
          <w:sz w:val="24"/>
          <w:szCs w:val="24"/>
        </w:rPr>
      </w:pPr>
      <w:r>
        <w:rPr>
          <w:rFonts w:ascii="Times New Roman" w:hAnsi="Times New Roman" w:cs="Times New Roman"/>
          <w:sz w:val="24"/>
          <w:szCs w:val="24"/>
        </w:rPr>
        <w:t>3</w:t>
      </w:r>
      <w:r w:rsidR="00E729B8" w:rsidRPr="00342FDE">
        <w:rPr>
          <w:rFonts w:ascii="Times New Roman" w:hAnsi="Times New Roman" w:cs="Times New Roman"/>
          <w:sz w:val="24"/>
          <w:szCs w:val="24"/>
        </w:rPr>
        <w:t xml:space="preserve">. </w:t>
      </w:r>
      <w:r w:rsidR="00B84D05">
        <w:rPr>
          <w:rFonts w:ascii="Times New Roman" w:hAnsi="Times New Roman" w:cs="Times New Roman"/>
          <w:sz w:val="24"/>
          <w:szCs w:val="24"/>
        </w:rPr>
        <w:t>Apreciação</w:t>
      </w:r>
      <w:r w:rsidR="003E1BF6">
        <w:rPr>
          <w:rFonts w:ascii="Times New Roman" w:hAnsi="Times New Roman" w:cs="Times New Roman"/>
          <w:sz w:val="24"/>
          <w:szCs w:val="24"/>
        </w:rPr>
        <w:t xml:space="preserve"> Pessoal da Ação</w:t>
      </w:r>
      <w:r w:rsidR="00B84D05">
        <w:rPr>
          <w:rFonts w:ascii="Times New Roman" w:hAnsi="Times New Roman" w:cs="Times New Roman"/>
          <w:sz w:val="24"/>
          <w:szCs w:val="24"/>
        </w:rPr>
        <w:t xml:space="preserve"> de Formação </w:t>
      </w:r>
      <w:r w:rsidR="003E1BF6">
        <w:rPr>
          <w:rFonts w:ascii="Times New Roman" w:hAnsi="Times New Roman" w:cs="Times New Roman"/>
          <w:sz w:val="24"/>
          <w:szCs w:val="24"/>
        </w:rPr>
        <w:t>.</w:t>
      </w:r>
      <w:r w:rsidR="00857C57" w:rsidRPr="00342FDE">
        <w:rPr>
          <w:rFonts w:ascii="Times New Roman" w:hAnsi="Times New Roman" w:cs="Times New Roman"/>
          <w:sz w:val="24"/>
          <w:szCs w:val="24"/>
        </w:rPr>
        <w:t>..</w:t>
      </w:r>
      <w:r w:rsidR="00B84D05">
        <w:rPr>
          <w:rFonts w:ascii="Times New Roman" w:hAnsi="Times New Roman" w:cs="Times New Roman"/>
          <w:sz w:val="24"/>
          <w:szCs w:val="24"/>
        </w:rPr>
        <w:t>…………………………………………</w:t>
      </w:r>
      <w:r w:rsidR="00342FDE">
        <w:rPr>
          <w:rFonts w:ascii="Times New Roman" w:hAnsi="Times New Roman" w:cs="Times New Roman"/>
          <w:sz w:val="24"/>
          <w:szCs w:val="24"/>
        </w:rPr>
        <w:t>……..</w:t>
      </w:r>
      <w:r w:rsidR="00B84D05">
        <w:rPr>
          <w:rFonts w:ascii="Times New Roman" w:hAnsi="Times New Roman" w:cs="Times New Roman"/>
          <w:sz w:val="24"/>
          <w:szCs w:val="24"/>
        </w:rPr>
        <w:t>...........1</w:t>
      </w:r>
      <w:r w:rsidR="00B06B21" w:rsidRPr="00342FDE">
        <w:rPr>
          <w:rFonts w:ascii="Times New Roman" w:hAnsi="Times New Roman" w:cs="Times New Roman"/>
          <w:sz w:val="24"/>
          <w:szCs w:val="24"/>
        </w:rPr>
        <w:t>7</w:t>
      </w:r>
    </w:p>
    <w:p w:rsidR="00A714ED" w:rsidRPr="00857C57" w:rsidRDefault="00B06B21" w:rsidP="00F4404B">
      <w:pPr>
        <w:pStyle w:val="PargrafodaLista"/>
        <w:spacing w:line="480" w:lineRule="auto"/>
        <w:ind w:left="-284" w:right="-1277"/>
        <w:jc w:val="both"/>
        <w:rPr>
          <w:rFonts w:ascii="Arial Narrow" w:hAnsi="Arial Narrow" w:cs="Arial"/>
          <w:sz w:val="24"/>
          <w:szCs w:val="24"/>
        </w:rPr>
      </w:pPr>
      <w:r w:rsidRPr="00342FDE">
        <w:rPr>
          <w:rFonts w:ascii="Times New Roman" w:hAnsi="Times New Roman" w:cs="Times New Roman"/>
          <w:sz w:val="24"/>
          <w:szCs w:val="24"/>
        </w:rPr>
        <w:t xml:space="preserve">Referências Bibliográficas </w:t>
      </w:r>
      <w:r w:rsidR="00990A49" w:rsidRPr="00C03DE6">
        <w:rPr>
          <w:rFonts w:ascii="Times New Roman" w:hAnsi="Times New Roman" w:cs="Times New Roman"/>
          <w:sz w:val="24"/>
          <w:szCs w:val="24"/>
        </w:rPr>
        <w:t>.......</w:t>
      </w:r>
      <w:r w:rsidR="00C03DE6" w:rsidRPr="00C03DE6">
        <w:rPr>
          <w:rFonts w:ascii="Times New Roman" w:hAnsi="Times New Roman" w:cs="Times New Roman"/>
          <w:sz w:val="24"/>
          <w:szCs w:val="24"/>
        </w:rPr>
        <w:t>........</w:t>
      </w:r>
      <w:r w:rsidR="00990A49" w:rsidRPr="00C03DE6">
        <w:rPr>
          <w:rFonts w:ascii="Times New Roman" w:hAnsi="Times New Roman" w:cs="Times New Roman"/>
          <w:sz w:val="24"/>
          <w:szCs w:val="24"/>
        </w:rPr>
        <w:t>.</w:t>
      </w:r>
      <w:r w:rsidR="00A714ED" w:rsidRPr="00C03DE6">
        <w:rPr>
          <w:rFonts w:ascii="Times New Roman" w:hAnsi="Times New Roman" w:cs="Times New Roman"/>
          <w:sz w:val="24"/>
          <w:szCs w:val="24"/>
        </w:rPr>
        <w:t>……………………………………</w:t>
      </w:r>
      <w:r w:rsidR="00E729B8" w:rsidRPr="00C03DE6">
        <w:rPr>
          <w:rFonts w:ascii="Times New Roman" w:hAnsi="Times New Roman" w:cs="Times New Roman"/>
          <w:sz w:val="24"/>
          <w:szCs w:val="24"/>
        </w:rPr>
        <w:t>..</w:t>
      </w:r>
      <w:r w:rsidR="00A714ED" w:rsidRPr="00C03DE6">
        <w:rPr>
          <w:rFonts w:ascii="Times New Roman" w:hAnsi="Times New Roman" w:cs="Times New Roman"/>
          <w:sz w:val="24"/>
          <w:szCs w:val="24"/>
        </w:rPr>
        <w:t>………</w:t>
      </w:r>
      <w:r w:rsidR="00E729B8" w:rsidRPr="00C03DE6">
        <w:rPr>
          <w:rFonts w:ascii="Times New Roman" w:hAnsi="Times New Roman" w:cs="Times New Roman"/>
          <w:sz w:val="24"/>
          <w:szCs w:val="24"/>
        </w:rPr>
        <w:t>.</w:t>
      </w:r>
      <w:r w:rsidR="00A714ED" w:rsidRPr="00C03DE6">
        <w:rPr>
          <w:rFonts w:ascii="Times New Roman" w:hAnsi="Times New Roman" w:cs="Times New Roman"/>
          <w:sz w:val="24"/>
          <w:szCs w:val="24"/>
        </w:rPr>
        <w:t>…</w:t>
      </w:r>
      <w:r w:rsidR="00502AD7" w:rsidRPr="00C03DE6">
        <w:rPr>
          <w:rFonts w:ascii="Times New Roman" w:hAnsi="Times New Roman" w:cs="Times New Roman"/>
          <w:sz w:val="24"/>
          <w:szCs w:val="24"/>
        </w:rPr>
        <w:t>.</w:t>
      </w:r>
      <w:r w:rsidR="00342FDE" w:rsidRPr="00C03DE6">
        <w:rPr>
          <w:rFonts w:ascii="Times New Roman" w:hAnsi="Times New Roman" w:cs="Times New Roman"/>
          <w:sz w:val="24"/>
          <w:szCs w:val="24"/>
        </w:rPr>
        <w:t>…………</w:t>
      </w:r>
      <w:r w:rsidR="0073254E" w:rsidRPr="00C03DE6">
        <w:rPr>
          <w:rFonts w:ascii="Times New Roman" w:hAnsi="Times New Roman" w:cs="Times New Roman"/>
          <w:sz w:val="24"/>
          <w:szCs w:val="24"/>
        </w:rPr>
        <w:t xml:space="preserve">....... </w:t>
      </w:r>
      <w:r w:rsidR="00B84D05">
        <w:rPr>
          <w:rFonts w:ascii="Times New Roman" w:hAnsi="Times New Roman" w:cs="Times New Roman"/>
          <w:sz w:val="24"/>
          <w:szCs w:val="24"/>
        </w:rPr>
        <w:t xml:space="preserve"> 18</w:t>
      </w:r>
    </w:p>
    <w:p w:rsidR="00A714ED" w:rsidRPr="00857C57" w:rsidRDefault="00A714ED" w:rsidP="00F4404B">
      <w:pPr>
        <w:pStyle w:val="PargrafodaLista"/>
        <w:spacing w:line="480" w:lineRule="auto"/>
        <w:ind w:left="-284" w:right="-1277"/>
        <w:jc w:val="both"/>
        <w:rPr>
          <w:rFonts w:ascii="Arial Narrow" w:hAnsi="Arial Narrow" w:cs="Arial"/>
          <w:sz w:val="24"/>
          <w:szCs w:val="24"/>
        </w:rPr>
      </w:pPr>
    </w:p>
    <w:p w:rsidR="00A714ED" w:rsidRDefault="00A714ED" w:rsidP="00F4404B">
      <w:pPr>
        <w:pStyle w:val="PargrafodaLista"/>
        <w:spacing w:line="480" w:lineRule="auto"/>
        <w:ind w:left="-284" w:right="-1277"/>
        <w:jc w:val="both"/>
        <w:rPr>
          <w:rFonts w:ascii="Arial" w:hAnsi="Arial" w:cs="Arial"/>
        </w:rPr>
      </w:pPr>
    </w:p>
    <w:p w:rsidR="00A714ED" w:rsidRDefault="00A714ED" w:rsidP="00F4404B">
      <w:pPr>
        <w:pStyle w:val="PargrafodaLista"/>
        <w:spacing w:line="480" w:lineRule="auto"/>
        <w:ind w:left="-284" w:right="-1277"/>
        <w:jc w:val="both"/>
        <w:rPr>
          <w:rFonts w:ascii="Arial" w:hAnsi="Arial" w:cs="Arial"/>
        </w:rPr>
      </w:pPr>
    </w:p>
    <w:p w:rsidR="00A714ED" w:rsidRDefault="00A714ED" w:rsidP="00F4404B">
      <w:pPr>
        <w:pStyle w:val="PargrafodaLista"/>
        <w:spacing w:line="480" w:lineRule="auto"/>
        <w:ind w:left="-284" w:right="-1277"/>
        <w:jc w:val="both"/>
        <w:rPr>
          <w:rFonts w:ascii="Arial" w:hAnsi="Arial" w:cs="Arial"/>
        </w:rPr>
      </w:pPr>
    </w:p>
    <w:p w:rsidR="00A714ED" w:rsidRDefault="00A714ED" w:rsidP="00F4404B">
      <w:pPr>
        <w:pStyle w:val="PargrafodaLista"/>
        <w:spacing w:line="480" w:lineRule="auto"/>
        <w:ind w:left="-284" w:right="-1277"/>
        <w:jc w:val="both"/>
        <w:rPr>
          <w:rFonts w:ascii="Arial" w:hAnsi="Arial" w:cs="Arial"/>
        </w:rPr>
      </w:pPr>
    </w:p>
    <w:p w:rsidR="00A714ED" w:rsidRDefault="00A714ED" w:rsidP="00F4404B">
      <w:pPr>
        <w:pStyle w:val="PargrafodaLista"/>
        <w:spacing w:line="480" w:lineRule="auto"/>
        <w:ind w:left="-284" w:right="-1277"/>
        <w:jc w:val="both"/>
        <w:rPr>
          <w:rFonts w:ascii="Arial" w:hAnsi="Arial" w:cs="Arial"/>
        </w:rPr>
      </w:pPr>
    </w:p>
    <w:p w:rsidR="00A714ED" w:rsidRDefault="00A714ED" w:rsidP="00F4404B">
      <w:pPr>
        <w:pStyle w:val="PargrafodaLista"/>
        <w:spacing w:line="480" w:lineRule="auto"/>
        <w:ind w:left="-284" w:right="-1277"/>
        <w:jc w:val="both"/>
        <w:rPr>
          <w:rFonts w:ascii="Arial" w:hAnsi="Arial" w:cs="Arial"/>
        </w:rPr>
      </w:pPr>
    </w:p>
    <w:p w:rsidR="00A714ED" w:rsidRDefault="00A714ED" w:rsidP="00F4404B">
      <w:pPr>
        <w:pStyle w:val="PargrafodaLista"/>
        <w:spacing w:line="480" w:lineRule="auto"/>
        <w:ind w:left="-284" w:right="-1277"/>
        <w:jc w:val="both"/>
        <w:rPr>
          <w:rFonts w:ascii="Arial" w:hAnsi="Arial" w:cs="Arial"/>
        </w:rPr>
      </w:pPr>
    </w:p>
    <w:p w:rsidR="00A714ED" w:rsidRDefault="00A714ED" w:rsidP="00F4404B">
      <w:pPr>
        <w:pStyle w:val="PargrafodaLista"/>
        <w:spacing w:line="480" w:lineRule="auto"/>
        <w:ind w:left="-284" w:right="-1277"/>
        <w:jc w:val="both"/>
        <w:rPr>
          <w:rFonts w:ascii="Arial" w:hAnsi="Arial" w:cs="Arial"/>
        </w:rPr>
      </w:pPr>
    </w:p>
    <w:p w:rsidR="00A714ED" w:rsidRDefault="00A714ED" w:rsidP="00F4404B">
      <w:pPr>
        <w:pStyle w:val="PargrafodaLista"/>
        <w:spacing w:line="480" w:lineRule="auto"/>
        <w:ind w:left="-284" w:right="-1277"/>
        <w:jc w:val="both"/>
        <w:rPr>
          <w:rFonts w:ascii="Arial" w:hAnsi="Arial" w:cs="Arial"/>
        </w:rPr>
      </w:pPr>
    </w:p>
    <w:p w:rsidR="00822104" w:rsidRDefault="00822104" w:rsidP="00F4404B">
      <w:pPr>
        <w:pStyle w:val="PargrafodaLista"/>
        <w:spacing w:line="480" w:lineRule="auto"/>
        <w:ind w:left="-284" w:right="-1277"/>
        <w:jc w:val="both"/>
        <w:rPr>
          <w:rFonts w:ascii="Arial" w:hAnsi="Arial" w:cs="Arial"/>
        </w:rPr>
      </w:pPr>
    </w:p>
    <w:p w:rsidR="00A714ED" w:rsidRDefault="00A714ED" w:rsidP="00F4404B">
      <w:pPr>
        <w:pStyle w:val="PargrafodaLista"/>
        <w:spacing w:line="480" w:lineRule="auto"/>
        <w:ind w:left="-284" w:right="-1277"/>
        <w:jc w:val="both"/>
        <w:rPr>
          <w:rFonts w:ascii="Arial" w:hAnsi="Arial" w:cs="Arial"/>
        </w:rPr>
      </w:pPr>
    </w:p>
    <w:p w:rsidR="00A714ED" w:rsidRDefault="00A714ED" w:rsidP="00F4404B">
      <w:pPr>
        <w:pStyle w:val="PargrafodaLista"/>
        <w:spacing w:line="480" w:lineRule="auto"/>
        <w:ind w:left="-284" w:right="-1277"/>
        <w:jc w:val="both"/>
        <w:rPr>
          <w:rFonts w:ascii="Arial" w:hAnsi="Arial" w:cs="Arial"/>
        </w:rPr>
      </w:pPr>
    </w:p>
    <w:p w:rsidR="005F1D7E" w:rsidRPr="00717C26" w:rsidRDefault="00A714ED" w:rsidP="00C64096">
      <w:pPr>
        <w:spacing w:after="0" w:line="360" w:lineRule="auto"/>
        <w:ind w:left="-142" w:right="-710"/>
        <w:jc w:val="both"/>
        <w:rPr>
          <w:rFonts w:ascii="Times New Roman" w:hAnsi="Times New Roman" w:cs="Times New Roman"/>
          <w:b/>
          <w:sz w:val="24"/>
          <w:szCs w:val="24"/>
        </w:rPr>
      </w:pPr>
      <w:r w:rsidRPr="00717C26">
        <w:rPr>
          <w:rFonts w:ascii="Times New Roman" w:hAnsi="Times New Roman" w:cs="Times New Roman"/>
          <w:b/>
          <w:sz w:val="24"/>
          <w:szCs w:val="24"/>
        </w:rPr>
        <w:lastRenderedPageBreak/>
        <w:t>Introdução</w:t>
      </w:r>
    </w:p>
    <w:p w:rsidR="005F1D7E" w:rsidRPr="00342FDE" w:rsidRDefault="000B0E07" w:rsidP="00342FDE">
      <w:pPr>
        <w:pStyle w:val="PargrafodaLista"/>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As reflexões e os estudos desenvolvidos ao nível da educação implicam, normalmente, o desenhar de patamares de entendimento eq</w:t>
      </w:r>
      <w:r w:rsidR="006226C7" w:rsidRPr="00342FDE">
        <w:rPr>
          <w:rFonts w:ascii="Times New Roman" w:hAnsi="Times New Roman" w:cs="Times New Roman"/>
          <w:sz w:val="24"/>
          <w:szCs w:val="24"/>
        </w:rPr>
        <w:t>uacionados a partir da comparação</w:t>
      </w:r>
      <w:r w:rsidRPr="00342FDE">
        <w:rPr>
          <w:rFonts w:ascii="Times New Roman" w:hAnsi="Times New Roman" w:cs="Times New Roman"/>
          <w:sz w:val="24"/>
          <w:szCs w:val="24"/>
        </w:rPr>
        <w:t xml:space="preserve"> constante entre os princípios que sustentam a escola tradicional e os que estão na base da escola q</w:t>
      </w:r>
      <w:r w:rsidR="00C64096">
        <w:rPr>
          <w:rFonts w:ascii="Times New Roman" w:hAnsi="Times New Roman" w:cs="Times New Roman"/>
          <w:sz w:val="24"/>
          <w:szCs w:val="24"/>
        </w:rPr>
        <w:t>ue se deseja a</w:t>
      </w:r>
      <w:r w:rsidRPr="00342FDE">
        <w:rPr>
          <w:rFonts w:ascii="Times New Roman" w:hAnsi="Times New Roman" w:cs="Times New Roman"/>
          <w:sz w:val="24"/>
          <w:szCs w:val="24"/>
        </w:rPr>
        <w:t xml:space="preserve">tual. </w:t>
      </w:r>
    </w:p>
    <w:p w:rsidR="005F1D7E" w:rsidRPr="00342FDE" w:rsidRDefault="000B0E07" w:rsidP="00342FDE">
      <w:pPr>
        <w:pStyle w:val="PargrafodaLista"/>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Segundo Rodrigues (2006)</w:t>
      </w:r>
      <w:r w:rsidR="00E4605C" w:rsidRPr="00342FDE">
        <w:rPr>
          <w:rFonts w:ascii="Times New Roman" w:hAnsi="Times New Roman" w:cs="Times New Roman"/>
          <w:sz w:val="24"/>
          <w:szCs w:val="24"/>
        </w:rPr>
        <w:t xml:space="preserve"> a escola foi criada com o obje</w:t>
      </w:r>
      <w:r w:rsidRPr="00342FDE">
        <w:rPr>
          <w:rFonts w:ascii="Times New Roman" w:hAnsi="Times New Roman" w:cs="Times New Roman"/>
          <w:sz w:val="24"/>
          <w:szCs w:val="24"/>
        </w:rPr>
        <w:t>tivo de proporcionar aos alunos uma formação final com níveis semelhantes e usando estratégias uniformes. Assim, a escola foi inicialmente criada para praticar uma pedagogia uniforme no âmbito de um ensino de classe simultâneo de forma a ensinar muitos como se fossem um só.</w:t>
      </w:r>
      <w:r w:rsidR="005F1D7E" w:rsidRPr="00342FDE">
        <w:rPr>
          <w:rFonts w:ascii="Times New Roman" w:hAnsi="Times New Roman" w:cs="Times New Roman"/>
          <w:sz w:val="24"/>
          <w:szCs w:val="24"/>
        </w:rPr>
        <w:t xml:space="preserve"> </w:t>
      </w:r>
      <w:r w:rsidRPr="00342FDE">
        <w:rPr>
          <w:rFonts w:ascii="Times New Roman" w:hAnsi="Times New Roman" w:cs="Times New Roman"/>
          <w:sz w:val="24"/>
          <w:szCs w:val="24"/>
        </w:rPr>
        <w:t>Para Barroso (2003) a permanência e naturalização de um modo uniforme de organização pedagógica, cuja matriz essencial é “o ensino e</w:t>
      </w:r>
      <w:r w:rsidR="00E4605C" w:rsidRPr="00342FDE">
        <w:rPr>
          <w:rFonts w:ascii="Times New Roman" w:hAnsi="Times New Roman" w:cs="Times New Roman"/>
          <w:sz w:val="24"/>
          <w:szCs w:val="24"/>
        </w:rPr>
        <w:t>m classe”, constituem um dos fa</w:t>
      </w:r>
      <w:r w:rsidRPr="00342FDE">
        <w:rPr>
          <w:rFonts w:ascii="Times New Roman" w:hAnsi="Times New Roman" w:cs="Times New Roman"/>
          <w:sz w:val="24"/>
          <w:szCs w:val="24"/>
        </w:rPr>
        <w:t>tores mais estruturantes do “modelo escolar” que está na base do desenvolvimento da escola pública. Segundo este autor, o referido modelo, associado originariamente à c</w:t>
      </w:r>
      <w:r w:rsidR="00E4605C" w:rsidRPr="00342FDE">
        <w:rPr>
          <w:rFonts w:ascii="Times New Roman" w:hAnsi="Times New Roman" w:cs="Times New Roman"/>
          <w:sz w:val="24"/>
          <w:szCs w:val="24"/>
        </w:rPr>
        <w:t>onstrução de uma pedagogia cole</w:t>
      </w:r>
      <w:r w:rsidRPr="00342FDE">
        <w:rPr>
          <w:rFonts w:ascii="Times New Roman" w:hAnsi="Times New Roman" w:cs="Times New Roman"/>
          <w:sz w:val="24"/>
          <w:szCs w:val="24"/>
        </w:rPr>
        <w:t>tiva, caracteriza-se, essencialmente, pelo princípio da homogeneidade das normas, dos espaços, dos tempos, dos alunos, dos professores e dos saberes.</w:t>
      </w:r>
    </w:p>
    <w:p w:rsidR="005F1D7E" w:rsidRPr="00342FDE" w:rsidRDefault="000B0E07" w:rsidP="00342FDE">
      <w:pPr>
        <w:pStyle w:val="PargrafodaLista"/>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Canário, Alves e Rolo (2001) referem que após a segunda metade do século xx a escola surge como uma promessa abrindo-se para todos os alunos, sendo que esta escola de massas prometia igualdade para todos, o desenvolvimento e o fim das desigualdades. Ainda segundo os autores, a falência</w:t>
      </w:r>
      <w:r w:rsidR="00342FDE" w:rsidRPr="00342FDE">
        <w:rPr>
          <w:rFonts w:ascii="Times New Roman" w:hAnsi="Times New Roman" w:cs="Times New Roman"/>
          <w:sz w:val="24"/>
          <w:szCs w:val="24"/>
        </w:rPr>
        <w:t xml:space="preserve"> das promessas gerou a escola a</w:t>
      </w:r>
      <w:r w:rsidRPr="00342FDE">
        <w:rPr>
          <w:rFonts w:ascii="Times New Roman" w:hAnsi="Times New Roman" w:cs="Times New Roman"/>
          <w:sz w:val="24"/>
          <w:szCs w:val="24"/>
        </w:rPr>
        <w:t>tual, marcada pelo desencanto e a “incerteza”, pois nem a sociedade evoluiu no sentido da igualdade, nem a escola provou ser remediadora das desigualdades sociais e da exclusão, transformando-se ela própria na reprodução da sociedade desigual.</w:t>
      </w:r>
    </w:p>
    <w:p w:rsidR="005F1D7E" w:rsidRPr="00342FDE" w:rsidRDefault="000B0E07" w:rsidP="00342FDE">
      <w:pPr>
        <w:pStyle w:val="PargrafodaLista"/>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Uma escola para todos independentemente das suas diferenças intra-individuais, mais do que uma intenção de alguns é, agora, uma determinação le</w:t>
      </w:r>
      <w:r w:rsidR="00342FDE">
        <w:rPr>
          <w:rFonts w:ascii="Times New Roman" w:hAnsi="Times New Roman" w:cs="Times New Roman"/>
          <w:sz w:val="24"/>
          <w:szCs w:val="24"/>
        </w:rPr>
        <w:t>gal pelo que nos encontramos, a</w:t>
      </w:r>
      <w:r w:rsidRPr="00342FDE">
        <w:rPr>
          <w:rFonts w:ascii="Times New Roman" w:hAnsi="Times New Roman" w:cs="Times New Roman"/>
          <w:sz w:val="24"/>
          <w:szCs w:val="24"/>
        </w:rPr>
        <w:t xml:space="preserve">tualmente, num processo de reorganização do modelo de escola que aponta para o envolvimento da escola na diferenciação do currículo, desenvolvendo-se tipos de intervenção específicos face a problemas concretos de aprendizagem. </w:t>
      </w:r>
    </w:p>
    <w:p w:rsidR="005F1D7E" w:rsidRPr="00342FDE" w:rsidRDefault="000B0E07" w:rsidP="00342FDE">
      <w:pPr>
        <w:pStyle w:val="PargrafodaLista"/>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A Educação Inclusiva pretende desenvolver um conjunto de medidas e práticas educativas que respondam de forma adequada às necessidades de todos e de cada um dos alunos através do reconhecimento e valorização da diferen</w:t>
      </w:r>
      <w:r w:rsidR="00342FDE">
        <w:rPr>
          <w:rFonts w:ascii="Times New Roman" w:hAnsi="Times New Roman" w:cs="Times New Roman"/>
          <w:sz w:val="24"/>
          <w:szCs w:val="24"/>
        </w:rPr>
        <w:t>ça. De salientar que, na perspe</w:t>
      </w:r>
      <w:r w:rsidRPr="00342FDE">
        <w:rPr>
          <w:rFonts w:ascii="Times New Roman" w:hAnsi="Times New Roman" w:cs="Times New Roman"/>
          <w:sz w:val="24"/>
          <w:szCs w:val="24"/>
        </w:rPr>
        <w:t>tiva da Educação Inclusiva, o conceito de diferença não está associado apenas aos al</w:t>
      </w:r>
      <w:r w:rsidR="007002EE" w:rsidRPr="00342FDE">
        <w:rPr>
          <w:rFonts w:ascii="Times New Roman" w:hAnsi="Times New Roman" w:cs="Times New Roman"/>
          <w:sz w:val="24"/>
          <w:szCs w:val="24"/>
        </w:rPr>
        <w:t>unos com condição de disfunção</w:t>
      </w:r>
      <w:r w:rsidRPr="00342FDE">
        <w:rPr>
          <w:rFonts w:ascii="Times New Roman" w:hAnsi="Times New Roman" w:cs="Times New Roman"/>
          <w:sz w:val="24"/>
          <w:szCs w:val="24"/>
        </w:rPr>
        <w:t xml:space="preserve"> mas a todos os alunos. </w:t>
      </w:r>
    </w:p>
    <w:p w:rsidR="005F1D7E" w:rsidRPr="00342FDE" w:rsidRDefault="000B0E07" w:rsidP="00342FDE">
      <w:pPr>
        <w:pStyle w:val="PargrafodaLista"/>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 xml:space="preserve">Os profissionais da educação </w:t>
      </w:r>
      <w:r w:rsidR="00342FDE">
        <w:rPr>
          <w:rFonts w:ascii="Times New Roman" w:hAnsi="Times New Roman" w:cs="Times New Roman"/>
          <w:sz w:val="24"/>
          <w:szCs w:val="24"/>
        </w:rPr>
        <w:t>exercem as suas funções e refle</w:t>
      </w:r>
      <w:r w:rsidRPr="00342FDE">
        <w:rPr>
          <w:rFonts w:ascii="Times New Roman" w:hAnsi="Times New Roman" w:cs="Times New Roman"/>
          <w:sz w:val="24"/>
          <w:szCs w:val="24"/>
        </w:rPr>
        <w:t xml:space="preserve">tem sobre as suas atitudes educativas tendo como quadro de referência a mudança de paradigma em que se </w:t>
      </w:r>
      <w:r w:rsidR="00342FDE">
        <w:rPr>
          <w:rFonts w:ascii="Times New Roman" w:hAnsi="Times New Roman" w:cs="Times New Roman"/>
          <w:sz w:val="24"/>
          <w:szCs w:val="24"/>
        </w:rPr>
        <w:t>vive a</w:t>
      </w:r>
      <w:r w:rsidRPr="00342FDE">
        <w:rPr>
          <w:rFonts w:ascii="Times New Roman" w:hAnsi="Times New Roman" w:cs="Times New Roman"/>
          <w:sz w:val="24"/>
          <w:szCs w:val="24"/>
        </w:rPr>
        <w:t xml:space="preserve">tualmente e que pode ser traduzida enquanto proposta de desenvolvimento de práticas mais humanistas e inclusivas. Neste sentido muitas questões se levantam relativamente à intervenção dos profissionais e às suas práticas e </w:t>
      </w:r>
      <w:r w:rsidRPr="00342FDE">
        <w:rPr>
          <w:rFonts w:ascii="Times New Roman" w:hAnsi="Times New Roman" w:cs="Times New Roman"/>
          <w:sz w:val="24"/>
          <w:szCs w:val="24"/>
        </w:rPr>
        <w:lastRenderedPageBreak/>
        <w:t>muitos profissionais procuram a formação contínua como forma de aumentar o nível de qualidade da resposta educativa pela qual são responsáveis.</w:t>
      </w:r>
    </w:p>
    <w:p w:rsidR="005F1D7E" w:rsidRPr="00342FDE" w:rsidRDefault="000B0E07" w:rsidP="00342FDE">
      <w:pPr>
        <w:pStyle w:val="PargrafodaLista"/>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As profissões desenvolvidas no âmbito da intervenção com pessoas, implicam uma formação inicial e uma formação contínua baseada no conhecimento do desenvolvimento humano (a níveis específicos). O conhecimento adquirido permite compreender o alvo da intervenção e, supostamente, nortear o aperfeiçoamento da intervenção a desenvolver.</w:t>
      </w:r>
    </w:p>
    <w:p w:rsidR="000B0E07" w:rsidRDefault="000B0E07" w:rsidP="00342FDE">
      <w:pPr>
        <w:pStyle w:val="PargrafodaLista"/>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Os conhecimentos adquiridos permitem compreender o desenvolvimento humano e reunir dados que possibilitam analisar algumas das razões que condicionam o seu normal processamento.</w:t>
      </w:r>
    </w:p>
    <w:p w:rsidR="00342FDE" w:rsidRPr="00342FDE" w:rsidRDefault="00342FDE" w:rsidP="00342FDE">
      <w:pPr>
        <w:pStyle w:val="PargrafodaLista"/>
        <w:spacing w:after="0" w:line="360" w:lineRule="auto"/>
        <w:ind w:left="-142" w:right="-710"/>
        <w:jc w:val="both"/>
        <w:rPr>
          <w:rFonts w:ascii="Times New Roman" w:hAnsi="Times New Roman" w:cs="Times New Roman"/>
          <w:b/>
          <w:sz w:val="24"/>
          <w:szCs w:val="24"/>
        </w:rPr>
      </w:pPr>
    </w:p>
    <w:p w:rsidR="005F1D7E" w:rsidRDefault="007002EE" w:rsidP="00342FDE">
      <w:pPr>
        <w:pStyle w:val="Cabealho"/>
        <w:spacing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ab/>
      </w:r>
      <w:r w:rsidR="002A187D" w:rsidRPr="00342FDE">
        <w:rPr>
          <w:rFonts w:ascii="Times New Roman" w:hAnsi="Times New Roman" w:cs="Times New Roman"/>
          <w:sz w:val="24"/>
          <w:szCs w:val="24"/>
        </w:rPr>
        <w:t>Na sequência da formação</w:t>
      </w:r>
      <w:r w:rsidRPr="00342FDE">
        <w:rPr>
          <w:rFonts w:ascii="Times New Roman" w:hAnsi="Times New Roman" w:cs="Times New Roman"/>
          <w:sz w:val="24"/>
          <w:szCs w:val="24"/>
        </w:rPr>
        <w:t xml:space="preserve">: </w:t>
      </w:r>
      <w:r w:rsidR="00822104" w:rsidRPr="00342FDE">
        <w:rPr>
          <w:rFonts w:ascii="Times New Roman" w:hAnsi="Times New Roman" w:cs="Times New Roman"/>
          <w:sz w:val="24"/>
          <w:szCs w:val="24"/>
        </w:rPr>
        <w:t xml:space="preserve">“Os porquês e o como da </w:t>
      </w:r>
      <w:r w:rsidR="00342FDE">
        <w:rPr>
          <w:rFonts w:ascii="Times New Roman" w:hAnsi="Times New Roman" w:cs="Times New Roman"/>
          <w:sz w:val="24"/>
          <w:szCs w:val="24"/>
        </w:rPr>
        <w:t>C</w:t>
      </w:r>
      <w:r w:rsidR="00822104" w:rsidRPr="00342FDE">
        <w:rPr>
          <w:rFonts w:ascii="Times New Roman" w:hAnsi="Times New Roman" w:cs="Times New Roman"/>
          <w:sz w:val="24"/>
          <w:szCs w:val="24"/>
        </w:rPr>
        <w:t>omunicação</w:t>
      </w:r>
      <w:r w:rsidR="00342FDE">
        <w:rPr>
          <w:rFonts w:ascii="Times New Roman" w:hAnsi="Times New Roman" w:cs="Times New Roman"/>
          <w:sz w:val="24"/>
          <w:szCs w:val="24"/>
        </w:rPr>
        <w:t xml:space="preserve"> A</w:t>
      </w:r>
      <w:r w:rsidR="00822104" w:rsidRPr="00342FDE">
        <w:rPr>
          <w:rFonts w:ascii="Times New Roman" w:hAnsi="Times New Roman" w:cs="Times New Roman"/>
          <w:sz w:val="24"/>
          <w:szCs w:val="24"/>
        </w:rPr>
        <w:t xml:space="preserve">umentativa” </w:t>
      </w:r>
      <w:r w:rsidR="000B0E07" w:rsidRPr="00342FDE">
        <w:rPr>
          <w:rFonts w:ascii="Times New Roman" w:hAnsi="Times New Roman" w:cs="Times New Roman"/>
          <w:sz w:val="24"/>
          <w:szCs w:val="24"/>
        </w:rPr>
        <w:t>foi proposto aos forma</w:t>
      </w:r>
      <w:r w:rsidRPr="00342FDE">
        <w:rPr>
          <w:rFonts w:ascii="Times New Roman" w:hAnsi="Times New Roman" w:cs="Times New Roman"/>
          <w:sz w:val="24"/>
          <w:szCs w:val="24"/>
        </w:rPr>
        <w:t xml:space="preserve">ndos a </w:t>
      </w:r>
      <w:r w:rsidR="00E4605C" w:rsidRPr="00342FDE">
        <w:rPr>
          <w:rFonts w:ascii="Times New Roman" w:hAnsi="Times New Roman" w:cs="Times New Roman"/>
          <w:sz w:val="24"/>
          <w:szCs w:val="24"/>
        </w:rPr>
        <w:t xml:space="preserve">possibilidade de </w:t>
      </w:r>
      <w:r w:rsidRPr="00342FDE">
        <w:rPr>
          <w:rFonts w:ascii="Times New Roman" w:hAnsi="Times New Roman" w:cs="Times New Roman"/>
          <w:sz w:val="24"/>
          <w:szCs w:val="24"/>
        </w:rPr>
        <w:t>elabo</w:t>
      </w:r>
      <w:r w:rsidR="00822104" w:rsidRPr="00342FDE">
        <w:rPr>
          <w:rFonts w:ascii="Times New Roman" w:hAnsi="Times New Roman" w:cs="Times New Roman"/>
          <w:sz w:val="24"/>
          <w:szCs w:val="24"/>
        </w:rPr>
        <w:t xml:space="preserve">ração de um </w:t>
      </w:r>
      <w:r w:rsidR="00E4605C" w:rsidRPr="00342FDE">
        <w:rPr>
          <w:rFonts w:ascii="Times New Roman" w:hAnsi="Times New Roman" w:cs="Times New Roman"/>
          <w:sz w:val="24"/>
          <w:szCs w:val="24"/>
        </w:rPr>
        <w:t>trabalho prático</w:t>
      </w:r>
      <w:r w:rsidR="00C01032">
        <w:rPr>
          <w:rFonts w:ascii="Times New Roman" w:hAnsi="Times New Roman" w:cs="Times New Roman"/>
          <w:sz w:val="24"/>
          <w:szCs w:val="24"/>
        </w:rPr>
        <w:t>,</w:t>
      </w:r>
      <w:r w:rsidR="00E4605C" w:rsidRPr="00342FDE">
        <w:rPr>
          <w:rFonts w:ascii="Times New Roman" w:hAnsi="Times New Roman" w:cs="Times New Roman"/>
          <w:sz w:val="24"/>
          <w:szCs w:val="24"/>
        </w:rPr>
        <w:t xml:space="preserve"> passível de ser utilizado com os alunos com os quais desenvolvem a sua intervenção. Neste sentido</w:t>
      </w:r>
      <w:r w:rsidR="00C01032">
        <w:rPr>
          <w:rFonts w:ascii="Times New Roman" w:hAnsi="Times New Roman" w:cs="Times New Roman"/>
          <w:sz w:val="24"/>
          <w:szCs w:val="24"/>
        </w:rPr>
        <w:t>,</w:t>
      </w:r>
      <w:r w:rsidR="00E4605C" w:rsidRPr="00342FDE">
        <w:rPr>
          <w:rFonts w:ascii="Times New Roman" w:hAnsi="Times New Roman" w:cs="Times New Roman"/>
          <w:sz w:val="24"/>
          <w:szCs w:val="24"/>
        </w:rPr>
        <w:t xml:space="preserve"> optei por </w:t>
      </w:r>
      <w:r w:rsidR="00B436AB">
        <w:rPr>
          <w:rFonts w:ascii="Times New Roman" w:hAnsi="Times New Roman" w:cs="Times New Roman"/>
          <w:sz w:val="24"/>
          <w:szCs w:val="24"/>
        </w:rPr>
        <w:t>elaborar uma tabela de comunicação para um aluno que frequenta a Unidade de Apoio a Alunos com Multideficiência onde desempenho funções.</w:t>
      </w:r>
    </w:p>
    <w:p w:rsidR="00B436AB" w:rsidRDefault="00B436AB" w:rsidP="00342FDE">
      <w:pPr>
        <w:pStyle w:val="Cabealho"/>
        <w:spacing w:line="360" w:lineRule="auto"/>
        <w:ind w:left="-142" w:right="-710"/>
        <w:jc w:val="both"/>
        <w:rPr>
          <w:rFonts w:ascii="Times New Roman" w:hAnsi="Times New Roman" w:cs="Times New Roman"/>
          <w:sz w:val="24"/>
          <w:szCs w:val="24"/>
        </w:rPr>
      </w:pPr>
    </w:p>
    <w:p w:rsidR="00F048EB" w:rsidRDefault="00B436AB" w:rsidP="00342FDE">
      <w:pPr>
        <w:pStyle w:val="Cabealho"/>
        <w:spacing w:line="360" w:lineRule="auto"/>
        <w:ind w:left="-142" w:right="-710"/>
        <w:jc w:val="both"/>
        <w:rPr>
          <w:rFonts w:ascii="Times New Roman" w:hAnsi="Times New Roman" w:cs="Times New Roman"/>
          <w:sz w:val="24"/>
          <w:szCs w:val="24"/>
        </w:rPr>
      </w:pPr>
      <w:r>
        <w:rPr>
          <w:rFonts w:ascii="Times New Roman" w:hAnsi="Times New Roman" w:cs="Times New Roman"/>
          <w:sz w:val="24"/>
          <w:szCs w:val="24"/>
        </w:rPr>
        <w:t>Considerei que fazia sentido construir uma síntese teórica baseada nos princípios e pressupostos que estão na base da intervenção com os alunos que têm multideficiência</w:t>
      </w:r>
      <w:r w:rsidR="00F048EB">
        <w:rPr>
          <w:rFonts w:ascii="Times New Roman" w:hAnsi="Times New Roman" w:cs="Times New Roman"/>
          <w:sz w:val="24"/>
          <w:szCs w:val="24"/>
        </w:rPr>
        <w:t>,</w:t>
      </w:r>
      <w:r>
        <w:rPr>
          <w:rFonts w:ascii="Times New Roman" w:hAnsi="Times New Roman" w:cs="Times New Roman"/>
          <w:sz w:val="24"/>
          <w:szCs w:val="24"/>
        </w:rPr>
        <w:t xml:space="preserve"> </w:t>
      </w:r>
      <w:r w:rsidR="00C01032">
        <w:rPr>
          <w:rFonts w:ascii="Times New Roman" w:hAnsi="Times New Roman" w:cs="Times New Roman"/>
          <w:sz w:val="24"/>
          <w:szCs w:val="24"/>
        </w:rPr>
        <w:t xml:space="preserve">de forma a estabelecer uma ligação entre as necessidades </w:t>
      </w:r>
      <w:r w:rsidR="00F048EB">
        <w:rPr>
          <w:rFonts w:ascii="Times New Roman" w:hAnsi="Times New Roman" w:cs="Times New Roman"/>
          <w:sz w:val="24"/>
          <w:szCs w:val="24"/>
        </w:rPr>
        <w:t xml:space="preserve">educativas </w:t>
      </w:r>
      <w:r w:rsidR="00C01032">
        <w:rPr>
          <w:rFonts w:ascii="Times New Roman" w:hAnsi="Times New Roman" w:cs="Times New Roman"/>
          <w:sz w:val="24"/>
          <w:szCs w:val="24"/>
        </w:rPr>
        <w:t>dos alunos e os conteúdos trabalhados na formação.</w:t>
      </w:r>
      <w:r w:rsidR="00F048EB">
        <w:rPr>
          <w:rFonts w:ascii="Times New Roman" w:hAnsi="Times New Roman" w:cs="Times New Roman"/>
          <w:sz w:val="24"/>
          <w:szCs w:val="24"/>
        </w:rPr>
        <w:t xml:space="preserve"> Assim, o presente trabalho foi estruturado em duas partes. A primeira é constituída pela referida síntese teórica e a segunda pelo trabalho prático apresentado na última sessão da formação.</w:t>
      </w:r>
    </w:p>
    <w:p w:rsidR="00F048EB" w:rsidRDefault="00F048EB" w:rsidP="00342FDE">
      <w:pPr>
        <w:pStyle w:val="Cabealho"/>
        <w:spacing w:line="360" w:lineRule="auto"/>
        <w:ind w:left="-142" w:right="-710"/>
        <w:jc w:val="both"/>
        <w:rPr>
          <w:rFonts w:ascii="Times New Roman" w:hAnsi="Times New Roman" w:cs="Times New Roman"/>
          <w:sz w:val="24"/>
          <w:szCs w:val="24"/>
        </w:rPr>
      </w:pPr>
    </w:p>
    <w:p w:rsidR="00B436AB" w:rsidRPr="00342FDE" w:rsidRDefault="00B436AB" w:rsidP="00F048EB">
      <w:pPr>
        <w:pStyle w:val="Cabealho"/>
        <w:spacing w:line="360" w:lineRule="auto"/>
        <w:ind w:right="-710"/>
        <w:jc w:val="both"/>
        <w:rPr>
          <w:rFonts w:ascii="Times New Roman" w:hAnsi="Times New Roman" w:cs="Times New Roman"/>
          <w:sz w:val="24"/>
          <w:szCs w:val="24"/>
        </w:rPr>
      </w:pPr>
    </w:p>
    <w:p w:rsidR="005F1D7E" w:rsidRPr="00342FDE" w:rsidRDefault="005F1D7E" w:rsidP="00342FDE">
      <w:pPr>
        <w:pStyle w:val="Cabealho"/>
        <w:spacing w:line="360" w:lineRule="auto"/>
        <w:ind w:left="-142" w:right="-710"/>
        <w:jc w:val="both"/>
        <w:rPr>
          <w:rFonts w:ascii="Times New Roman" w:hAnsi="Times New Roman" w:cs="Times New Roman"/>
          <w:sz w:val="24"/>
          <w:szCs w:val="24"/>
        </w:rPr>
      </w:pPr>
    </w:p>
    <w:p w:rsidR="005F1D7E" w:rsidRPr="00342FDE" w:rsidRDefault="005F1D7E" w:rsidP="00342FDE">
      <w:pPr>
        <w:pStyle w:val="Cabealho"/>
        <w:spacing w:line="360" w:lineRule="auto"/>
        <w:ind w:left="-142" w:right="-710"/>
        <w:jc w:val="both"/>
        <w:rPr>
          <w:rFonts w:ascii="Times New Roman" w:hAnsi="Times New Roman" w:cs="Times New Roman"/>
          <w:sz w:val="24"/>
          <w:szCs w:val="24"/>
        </w:rPr>
      </w:pPr>
    </w:p>
    <w:p w:rsidR="00BA4E74" w:rsidRPr="00342FDE" w:rsidRDefault="00BA4E74" w:rsidP="00342FDE">
      <w:pPr>
        <w:pStyle w:val="Cabealho"/>
        <w:spacing w:line="360" w:lineRule="auto"/>
        <w:ind w:left="-142" w:right="-710"/>
        <w:jc w:val="both"/>
        <w:rPr>
          <w:rFonts w:ascii="Times New Roman" w:hAnsi="Times New Roman" w:cs="Times New Roman"/>
          <w:color w:val="00B050"/>
          <w:sz w:val="24"/>
          <w:szCs w:val="24"/>
        </w:rPr>
      </w:pPr>
    </w:p>
    <w:p w:rsidR="00216B39" w:rsidRPr="00342FDE" w:rsidRDefault="00216B39" w:rsidP="00342FDE">
      <w:pPr>
        <w:pStyle w:val="PargrafodaLista"/>
        <w:spacing w:after="0" w:line="360" w:lineRule="auto"/>
        <w:ind w:left="-142" w:right="-710"/>
        <w:jc w:val="both"/>
        <w:rPr>
          <w:rFonts w:ascii="Times New Roman" w:hAnsi="Times New Roman" w:cs="Times New Roman"/>
          <w:b/>
          <w:sz w:val="24"/>
          <w:szCs w:val="24"/>
        </w:rPr>
      </w:pPr>
    </w:p>
    <w:p w:rsidR="00216B39" w:rsidRPr="00342FDE" w:rsidRDefault="00216B39" w:rsidP="00342FDE">
      <w:pPr>
        <w:pStyle w:val="PargrafodaLista"/>
        <w:spacing w:after="0" w:line="360" w:lineRule="auto"/>
        <w:ind w:left="-142" w:right="-710"/>
        <w:jc w:val="both"/>
        <w:rPr>
          <w:rFonts w:ascii="Times New Roman" w:hAnsi="Times New Roman" w:cs="Times New Roman"/>
          <w:b/>
          <w:sz w:val="24"/>
          <w:szCs w:val="24"/>
        </w:rPr>
      </w:pPr>
    </w:p>
    <w:p w:rsidR="00216B39" w:rsidRPr="00342FDE" w:rsidRDefault="00216B39" w:rsidP="00342FDE">
      <w:pPr>
        <w:pStyle w:val="PargrafodaLista"/>
        <w:spacing w:after="0" w:line="360" w:lineRule="auto"/>
        <w:ind w:left="-142" w:right="-710"/>
        <w:jc w:val="both"/>
        <w:rPr>
          <w:rFonts w:ascii="Times New Roman" w:hAnsi="Times New Roman" w:cs="Times New Roman"/>
          <w:b/>
          <w:sz w:val="24"/>
          <w:szCs w:val="24"/>
        </w:rPr>
      </w:pPr>
    </w:p>
    <w:p w:rsidR="00216B39" w:rsidRPr="00342FDE" w:rsidRDefault="00216B39" w:rsidP="00342FDE">
      <w:pPr>
        <w:pStyle w:val="PargrafodaLista"/>
        <w:spacing w:after="0" w:line="360" w:lineRule="auto"/>
        <w:ind w:left="-142" w:right="-710"/>
        <w:jc w:val="both"/>
        <w:rPr>
          <w:rFonts w:ascii="Times New Roman" w:hAnsi="Times New Roman" w:cs="Times New Roman"/>
          <w:b/>
          <w:sz w:val="24"/>
          <w:szCs w:val="24"/>
        </w:rPr>
      </w:pPr>
    </w:p>
    <w:p w:rsidR="00BA4E74" w:rsidRPr="00342FDE" w:rsidRDefault="00BA4E74" w:rsidP="00342FDE">
      <w:pPr>
        <w:pStyle w:val="PargrafodaLista"/>
        <w:spacing w:after="0" w:line="360" w:lineRule="auto"/>
        <w:ind w:left="-142" w:right="-710"/>
        <w:jc w:val="both"/>
        <w:rPr>
          <w:rFonts w:ascii="Times New Roman" w:hAnsi="Times New Roman" w:cs="Times New Roman"/>
          <w:b/>
          <w:sz w:val="24"/>
          <w:szCs w:val="24"/>
        </w:rPr>
      </w:pPr>
    </w:p>
    <w:p w:rsidR="00216B39" w:rsidRPr="00342FDE" w:rsidRDefault="00216B39" w:rsidP="00342FDE">
      <w:pPr>
        <w:pStyle w:val="PargrafodaLista"/>
        <w:spacing w:after="0" w:line="360" w:lineRule="auto"/>
        <w:ind w:left="-142" w:right="-710"/>
        <w:jc w:val="both"/>
        <w:rPr>
          <w:rFonts w:ascii="Times New Roman" w:hAnsi="Times New Roman" w:cs="Times New Roman"/>
          <w:b/>
          <w:sz w:val="24"/>
          <w:szCs w:val="24"/>
        </w:rPr>
      </w:pPr>
    </w:p>
    <w:p w:rsidR="00216B39" w:rsidRPr="00342FDE" w:rsidRDefault="00216B39" w:rsidP="00342FDE">
      <w:pPr>
        <w:pStyle w:val="PargrafodaLista"/>
        <w:spacing w:after="0" w:line="360" w:lineRule="auto"/>
        <w:ind w:left="-142" w:right="-710"/>
        <w:jc w:val="both"/>
        <w:rPr>
          <w:rFonts w:ascii="Times New Roman" w:hAnsi="Times New Roman" w:cs="Times New Roman"/>
          <w:b/>
          <w:sz w:val="24"/>
          <w:szCs w:val="24"/>
        </w:rPr>
      </w:pPr>
    </w:p>
    <w:p w:rsidR="00F048EB" w:rsidRDefault="00F048EB" w:rsidP="00F048EB">
      <w:pPr>
        <w:spacing w:after="0" w:line="360" w:lineRule="auto"/>
        <w:ind w:right="-710"/>
        <w:jc w:val="both"/>
        <w:rPr>
          <w:rFonts w:ascii="Times New Roman" w:hAnsi="Times New Roman" w:cs="Times New Roman"/>
          <w:b/>
          <w:caps/>
          <w:sz w:val="24"/>
          <w:szCs w:val="24"/>
        </w:rPr>
      </w:pPr>
    </w:p>
    <w:p w:rsidR="00713C0C" w:rsidRPr="00F048EB" w:rsidRDefault="00F048EB" w:rsidP="00F048EB">
      <w:pPr>
        <w:spacing w:after="0" w:line="360" w:lineRule="auto"/>
        <w:ind w:left="-142" w:right="-710"/>
        <w:jc w:val="both"/>
        <w:rPr>
          <w:rFonts w:ascii="Times New Roman" w:hAnsi="Times New Roman" w:cs="Times New Roman"/>
          <w:b/>
          <w:sz w:val="24"/>
          <w:szCs w:val="24"/>
        </w:rPr>
      </w:pPr>
      <w:r w:rsidRPr="00F048EB">
        <w:rPr>
          <w:rFonts w:ascii="Times New Roman" w:hAnsi="Times New Roman" w:cs="Times New Roman"/>
          <w:b/>
          <w:sz w:val="24"/>
          <w:szCs w:val="24"/>
        </w:rPr>
        <w:lastRenderedPageBreak/>
        <w:t>1</w:t>
      </w:r>
      <w:r w:rsidR="00713C0C" w:rsidRPr="00F048EB">
        <w:rPr>
          <w:rFonts w:ascii="Times New Roman" w:hAnsi="Times New Roman" w:cs="Times New Roman"/>
          <w:b/>
          <w:sz w:val="24"/>
          <w:szCs w:val="24"/>
        </w:rPr>
        <w:t xml:space="preserve">. </w:t>
      </w:r>
      <w:r w:rsidR="0054733D" w:rsidRPr="00F048EB">
        <w:rPr>
          <w:rFonts w:ascii="Times New Roman" w:hAnsi="Times New Roman" w:cs="Times New Roman"/>
          <w:b/>
          <w:sz w:val="24"/>
          <w:szCs w:val="24"/>
        </w:rPr>
        <w:t>SÍNTESE TEMÁTICA</w:t>
      </w:r>
    </w:p>
    <w:p w:rsidR="00736ACC" w:rsidRPr="00342FDE" w:rsidRDefault="00736ACC" w:rsidP="00342FDE">
      <w:pPr>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A</w:t>
      </w:r>
      <w:r w:rsidR="00490359">
        <w:rPr>
          <w:rFonts w:ascii="Times New Roman" w:hAnsi="Times New Roman" w:cs="Times New Roman"/>
          <w:sz w:val="24"/>
          <w:szCs w:val="24"/>
        </w:rPr>
        <w:t xml:space="preserve"> presente síntese temática foi </w:t>
      </w:r>
      <w:r w:rsidRPr="00342FDE">
        <w:rPr>
          <w:rFonts w:ascii="Times New Roman" w:hAnsi="Times New Roman" w:cs="Times New Roman"/>
          <w:sz w:val="24"/>
          <w:szCs w:val="24"/>
        </w:rPr>
        <w:t>organizada pa</w:t>
      </w:r>
      <w:r w:rsidR="00490359">
        <w:rPr>
          <w:rFonts w:ascii="Times New Roman" w:hAnsi="Times New Roman" w:cs="Times New Roman"/>
          <w:sz w:val="24"/>
          <w:szCs w:val="24"/>
        </w:rPr>
        <w:t>rtindo da revisão da literatura</w:t>
      </w:r>
      <w:r w:rsidRPr="00342FDE">
        <w:rPr>
          <w:rFonts w:ascii="Times New Roman" w:hAnsi="Times New Roman" w:cs="Times New Roman"/>
          <w:sz w:val="24"/>
          <w:szCs w:val="24"/>
        </w:rPr>
        <w:t xml:space="preserve"> sobre: as caracterís</w:t>
      </w:r>
      <w:r w:rsidR="002757CC" w:rsidRPr="00342FDE">
        <w:rPr>
          <w:rFonts w:ascii="Times New Roman" w:hAnsi="Times New Roman" w:cs="Times New Roman"/>
          <w:sz w:val="24"/>
          <w:szCs w:val="24"/>
        </w:rPr>
        <w:t>ticas</w:t>
      </w:r>
      <w:r w:rsidRPr="00342FDE">
        <w:rPr>
          <w:rFonts w:ascii="Times New Roman" w:hAnsi="Times New Roman" w:cs="Times New Roman"/>
          <w:sz w:val="24"/>
          <w:szCs w:val="24"/>
        </w:rPr>
        <w:t xml:space="preserve"> dos alunos com Multideficiência; a organização da</w:t>
      </w:r>
      <w:r w:rsidR="009F7C33" w:rsidRPr="00342FDE">
        <w:rPr>
          <w:rFonts w:ascii="Times New Roman" w:hAnsi="Times New Roman" w:cs="Times New Roman"/>
          <w:sz w:val="24"/>
          <w:szCs w:val="24"/>
        </w:rPr>
        <w:t>s</w:t>
      </w:r>
      <w:r w:rsidRPr="00342FDE">
        <w:rPr>
          <w:rFonts w:ascii="Times New Roman" w:hAnsi="Times New Roman" w:cs="Times New Roman"/>
          <w:sz w:val="24"/>
          <w:szCs w:val="24"/>
        </w:rPr>
        <w:t xml:space="preserve"> resposta</w:t>
      </w:r>
      <w:r w:rsidR="009F7C33" w:rsidRPr="00342FDE">
        <w:rPr>
          <w:rFonts w:ascii="Times New Roman" w:hAnsi="Times New Roman" w:cs="Times New Roman"/>
          <w:sz w:val="24"/>
          <w:szCs w:val="24"/>
        </w:rPr>
        <w:t>s</w:t>
      </w:r>
      <w:r w:rsidRPr="00342FDE">
        <w:rPr>
          <w:rFonts w:ascii="Times New Roman" w:hAnsi="Times New Roman" w:cs="Times New Roman"/>
          <w:sz w:val="24"/>
          <w:szCs w:val="24"/>
        </w:rPr>
        <w:t xml:space="preserve"> educativa</w:t>
      </w:r>
      <w:r w:rsidR="009F7C33" w:rsidRPr="00342FDE">
        <w:rPr>
          <w:rFonts w:ascii="Times New Roman" w:hAnsi="Times New Roman" w:cs="Times New Roman"/>
          <w:sz w:val="24"/>
          <w:szCs w:val="24"/>
        </w:rPr>
        <w:t>s</w:t>
      </w:r>
      <w:r w:rsidRPr="00342FDE">
        <w:rPr>
          <w:rFonts w:ascii="Times New Roman" w:hAnsi="Times New Roman" w:cs="Times New Roman"/>
          <w:sz w:val="24"/>
          <w:szCs w:val="24"/>
        </w:rPr>
        <w:t xml:space="preserve">; </w:t>
      </w:r>
      <w:r w:rsidR="005B2DD6" w:rsidRPr="00342FDE">
        <w:rPr>
          <w:rFonts w:ascii="Times New Roman" w:hAnsi="Times New Roman" w:cs="Times New Roman"/>
          <w:sz w:val="24"/>
          <w:szCs w:val="24"/>
        </w:rPr>
        <w:t>os pressupostos básicos da sua educação</w:t>
      </w:r>
      <w:r w:rsidR="00C16F7C" w:rsidRPr="00342FDE">
        <w:rPr>
          <w:rFonts w:ascii="Times New Roman" w:hAnsi="Times New Roman" w:cs="Times New Roman"/>
          <w:sz w:val="24"/>
          <w:szCs w:val="24"/>
        </w:rPr>
        <w:t xml:space="preserve">; a comunicação enquanto área central do currículo; </w:t>
      </w:r>
      <w:r w:rsidR="00F048EB">
        <w:rPr>
          <w:rFonts w:ascii="Times New Roman" w:hAnsi="Times New Roman" w:cs="Times New Roman"/>
          <w:sz w:val="24"/>
          <w:szCs w:val="24"/>
        </w:rPr>
        <w:t xml:space="preserve">a </w:t>
      </w:r>
      <w:r w:rsidR="00C16F7C" w:rsidRPr="00342FDE">
        <w:rPr>
          <w:rFonts w:ascii="Times New Roman" w:hAnsi="Times New Roman" w:cs="Times New Roman"/>
          <w:sz w:val="24"/>
          <w:szCs w:val="24"/>
        </w:rPr>
        <w:t>organização do ambiente de aprendizagem.</w:t>
      </w:r>
    </w:p>
    <w:p w:rsidR="00736ACC" w:rsidRPr="00342FDE" w:rsidRDefault="00736ACC" w:rsidP="00342FDE">
      <w:pPr>
        <w:spacing w:after="0" w:line="360" w:lineRule="auto"/>
        <w:ind w:left="-142" w:right="-710"/>
        <w:jc w:val="both"/>
        <w:rPr>
          <w:rFonts w:ascii="Times New Roman" w:hAnsi="Times New Roman" w:cs="Times New Roman"/>
          <w:bCs/>
          <w:sz w:val="24"/>
          <w:szCs w:val="24"/>
        </w:rPr>
      </w:pPr>
    </w:p>
    <w:p w:rsidR="00736ACC" w:rsidRPr="00342FDE" w:rsidRDefault="00F048EB" w:rsidP="00342FDE">
      <w:pPr>
        <w:spacing w:after="0" w:line="360" w:lineRule="auto"/>
        <w:ind w:left="-142" w:right="-710"/>
        <w:jc w:val="both"/>
        <w:rPr>
          <w:rFonts w:ascii="Times New Roman" w:hAnsi="Times New Roman" w:cs="Times New Roman"/>
          <w:b/>
          <w:bCs/>
          <w:sz w:val="24"/>
          <w:szCs w:val="24"/>
        </w:rPr>
      </w:pPr>
      <w:r>
        <w:rPr>
          <w:rFonts w:ascii="Times New Roman" w:hAnsi="Times New Roman" w:cs="Times New Roman"/>
          <w:b/>
          <w:bCs/>
          <w:sz w:val="24"/>
          <w:szCs w:val="24"/>
        </w:rPr>
        <w:t>1</w:t>
      </w:r>
      <w:r w:rsidR="00736ACC" w:rsidRPr="00342FDE">
        <w:rPr>
          <w:rFonts w:ascii="Times New Roman" w:hAnsi="Times New Roman" w:cs="Times New Roman"/>
          <w:b/>
          <w:bCs/>
          <w:sz w:val="24"/>
          <w:szCs w:val="24"/>
        </w:rPr>
        <w:t xml:space="preserve">.1 </w:t>
      </w:r>
      <w:r w:rsidR="00991170" w:rsidRPr="00342FDE">
        <w:rPr>
          <w:rFonts w:ascii="Times New Roman" w:hAnsi="Times New Roman" w:cs="Times New Roman"/>
          <w:b/>
          <w:bCs/>
          <w:sz w:val="24"/>
          <w:szCs w:val="24"/>
        </w:rPr>
        <w:t xml:space="preserve">- </w:t>
      </w:r>
      <w:r w:rsidR="002757CC" w:rsidRPr="00342FDE">
        <w:rPr>
          <w:rFonts w:ascii="Times New Roman" w:hAnsi="Times New Roman" w:cs="Times New Roman"/>
          <w:b/>
          <w:bCs/>
          <w:sz w:val="24"/>
          <w:szCs w:val="24"/>
        </w:rPr>
        <w:t xml:space="preserve">Características dos </w:t>
      </w:r>
      <w:r w:rsidR="00736ACC" w:rsidRPr="00342FDE">
        <w:rPr>
          <w:rFonts w:ascii="Times New Roman" w:hAnsi="Times New Roman" w:cs="Times New Roman"/>
          <w:b/>
          <w:bCs/>
          <w:sz w:val="24"/>
          <w:szCs w:val="24"/>
        </w:rPr>
        <w:t>Alunos com Multideficiência</w:t>
      </w:r>
    </w:p>
    <w:p w:rsidR="00736ACC" w:rsidRPr="00342FDE" w:rsidRDefault="00736ACC" w:rsidP="00342FDE">
      <w:pPr>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Os alunos com Multideficiência experienciam grandes dificuldades no processo de desenvolvimento de competências e aprendizagens e na participação nos contextos a que pertencem, o seu desenvolvimento pleno encontra-se normalmente numa situação debilitada devido à forma como as combinações das suas limitações se processam e expressam.</w:t>
      </w:r>
    </w:p>
    <w:p w:rsidR="00736ACC" w:rsidRPr="00342FDE" w:rsidRDefault="00736ACC" w:rsidP="00342FDE">
      <w:pPr>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Segundo Orelove, Sobsey e Silberman (2004) e Saramago et al., (2004:213), as crianças com Multideficiência:</w:t>
      </w:r>
    </w:p>
    <w:p w:rsidR="00736ACC" w:rsidRPr="00342FDE" w:rsidRDefault="00736ACC" w:rsidP="00342FDE">
      <w:pPr>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 apresentam acentuadas limitações no domínio cognitivo, associadas a limitações no domínio motor e/ou no domínio sensorial (visão ou audição), e que podem ainda necessitar de cuidados de saúde específicos. Es</w:t>
      </w:r>
      <w:r w:rsidR="00D32046">
        <w:rPr>
          <w:rFonts w:ascii="Times New Roman" w:hAnsi="Times New Roman" w:cs="Times New Roman"/>
          <w:sz w:val="24"/>
          <w:szCs w:val="24"/>
        </w:rPr>
        <w:t>tas limitações impedem a intera</w:t>
      </w:r>
      <w:r w:rsidRPr="00342FDE">
        <w:rPr>
          <w:rFonts w:ascii="Times New Roman" w:hAnsi="Times New Roman" w:cs="Times New Roman"/>
          <w:sz w:val="24"/>
          <w:szCs w:val="24"/>
        </w:rPr>
        <w:t>ção natural com o ambiente, colocando em grave risco o acesso ao desenvolvimento e à aprendizagem”.</w:t>
      </w:r>
    </w:p>
    <w:p w:rsidR="00736ACC" w:rsidRPr="00342FDE" w:rsidRDefault="00736ACC" w:rsidP="00342FDE">
      <w:pPr>
        <w:pStyle w:val="Corpodetexto3"/>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As características dos alunos com Multideficiência podem ser muito vari</w:t>
      </w:r>
      <w:r w:rsidR="00490359">
        <w:rPr>
          <w:rFonts w:ascii="Times New Roman" w:hAnsi="Times New Roman" w:cs="Times New Roman"/>
          <w:sz w:val="24"/>
          <w:szCs w:val="24"/>
        </w:rPr>
        <w:t xml:space="preserve">adas, dependendo da forma como </w:t>
      </w:r>
      <w:r w:rsidRPr="00342FDE">
        <w:rPr>
          <w:rFonts w:ascii="Times New Roman" w:hAnsi="Times New Roman" w:cs="Times New Roman"/>
          <w:sz w:val="24"/>
          <w:szCs w:val="24"/>
        </w:rPr>
        <w:t>se combinam as</w:t>
      </w:r>
      <w:r w:rsidR="00490359">
        <w:rPr>
          <w:rFonts w:ascii="Times New Roman" w:hAnsi="Times New Roman" w:cs="Times New Roman"/>
          <w:sz w:val="24"/>
          <w:szCs w:val="24"/>
        </w:rPr>
        <w:t xml:space="preserve"> limitações que apresentam com </w:t>
      </w:r>
      <w:r w:rsidRPr="00342FDE">
        <w:rPr>
          <w:rFonts w:ascii="Times New Roman" w:hAnsi="Times New Roman" w:cs="Times New Roman"/>
          <w:sz w:val="24"/>
          <w:szCs w:val="24"/>
        </w:rPr>
        <w:t>a sua gravidade, a ida</w:t>
      </w:r>
      <w:r w:rsidR="00490359">
        <w:rPr>
          <w:rFonts w:ascii="Times New Roman" w:hAnsi="Times New Roman" w:cs="Times New Roman"/>
          <w:sz w:val="24"/>
          <w:szCs w:val="24"/>
        </w:rPr>
        <w:t xml:space="preserve">de em que surgem, as vivências </w:t>
      </w:r>
      <w:r w:rsidRPr="00342FDE">
        <w:rPr>
          <w:rFonts w:ascii="Times New Roman" w:hAnsi="Times New Roman" w:cs="Times New Roman"/>
          <w:sz w:val="24"/>
          <w:szCs w:val="24"/>
        </w:rPr>
        <w:t>que experimentam</w:t>
      </w:r>
      <w:r w:rsidR="00490359">
        <w:rPr>
          <w:rFonts w:ascii="Times New Roman" w:hAnsi="Times New Roman" w:cs="Times New Roman"/>
          <w:sz w:val="24"/>
          <w:szCs w:val="24"/>
        </w:rPr>
        <w:t>, as exigências dos ambientes e as oportunidades de acesso aos</w:t>
      </w:r>
      <w:r w:rsidRPr="00342FDE">
        <w:rPr>
          <w:rFonts w:ascii="Times New Roman" w:hAnsi="Times New Roman" w:cs="Times New Roman"/>
          <w:sz w:val="24"/>
          <w:szCs w:val="24"/>
        </w:rPr>
        <w:t xml:space="preserve"> recursos e à informação, sendo também muito im</w:t>
      </w:r>
      <w:r w:rsidR="003E61AA">
        <w:rPr>
          <w:rFonts w:ascii="Times New Roman" w:hAnsi="Times New Roman" w:cs="Times New Roman"/>
          <w:sz w:val="24"/>
          <w:szCs w:val="24"/>
        </w:rPr>
        <w:t>portante a qualidade das intera</w:t>
      </w:r>
      <w:r w:rsidRPr="00342FDE">
        <w:rPr>
          <w:rFonts w:ascii="Times New Roman" w:hAnsi="Times New Roman" w:cs="Times New Roman"/>
          <w:sz w:val="24"/>
          <w:szCs w:val="24"/>
        </w:rPr>
        <w:t>ções desencadeadas. Assim, as suas necessidades de aprendizagem são únicas e exc</w:t>
      </w:r>
      <w:r w:rsidR="003E61AA">
        <w:rPr>
          <w:rFonts w:ascii="Times New Roman" w:hAnsi="Times New Roman" w:cs="Times New Roman"/>
          <w:sz w:val="24"/>
          <w:szCs w:val="24"/>
        </w:rPr>
        <w:t>e</w:t>
      </w:r>
      <w:r w:rsidRPr="00342FDE">
        <w:rPr>
          <w:rFonts w:ascii="Times New Roman" w:hAnsi="Times New Roman" w:cs="Times New Roman"/>
          <w:sz w:val="24"/>
          <w:szCs w:val="24"/>
        </w:rPr>
        <w:t>cionais</w:t>
      </w:r>
      <w:r w:rsidRPr="00342FDE">
        <w:rPr>
          <w:rFonts w:ascii="Times New Roman" w:eastAsia="Arial Unicode MS" w:hAnsi="Times New Roman" w:cs="Times New Roman"/>
          <w:b/>
          <w:bCs/>
          <w:sz w:val="24"/>
          <w:szCs w:val="24"/>
        </w:rPr>
        <w:t xml:space="preserve">. </w:t>
      </w:r>
      <w:r w:rsidRPr="00342FDE">
        <w:rPr>
          <w:rFonts w:ascii="Times New Roman" w:eastAsia="Arial Unicode MS" w:hAnsi="Times New Roman" w:cs="Times New Roman"/>
          <w:sz w:val="24"/>
          <w:szCs w:val="24"/>
        </w:rPr>
        <w:t>É frequente</w:t>
      </w:r>
      <w:r w:rsidRPr="00342FDE">
        <w:rPr>
          <w:rFonts w:ascii="Times New Roman" w:eastAsia="Arial Unicode MS" w:hAnsi="Times New Roman" w:cs="Times New Roman"/>
          <w:b/>
          <w:bCs/>
          <w:sz w:val="24"/>
          <w:szCs w:val="24"/>
        </w:rPr>
        <w:t xml:space="preserve"> </w:t>
      </w:r>
      <w:r w:rsidRPr="00342FDE">
        <w:rPr>
          <w:rFonts w:ascii="Times New Roman" w:hAnsi="Times New Roman" w:cs="Times New Roman"/>
          <w:sz w:val="24"/>
          <w:szCs w:val="24"/>
        </w:rPr>
        <w:t>apresentarem significativas limitações em relação às funções mentais, à comunicação, à linguagem e à mobilidade. É também frequente evidenciarem limitações no que diz respeito às funções visuais ou auditivas e graves problemas de saúde física. Os seus quadros de desenvolvimento são, normalmente, muito complexos, pelo que estes alunos necessit</w:t>
      </w:r>
      <w:r w:rsidR="00490359">
        <w:rPr>
          <w:rFonts w:ascii="Times New Roman" w:hAnsi="Times New Roman" w:cs="Times New Roman"/>
          <w:sz w:val="24"/>
          <w:szCs w:val="24"/>
        </w:rPr>
        <w:t xml:space="preserve">am, na maioria das vezes, </w:t>
      </w:r>
      <w:r w:rsidRPr="00342FDE">
        <w:rPr>
          <w:rFonts w:ascii="Times New Roman" w:hAnsi="Times New Roman" w:cs="Times New Roman"/>
          <w:sz w:val="24"/>
          <w:szCs w:val="24"/>
        </w:rPr>
        <w:t>de um acompanhamento permanente no que diz respeito à r</w:t>
      </w:r>
      <w:r w:rsidR="003E61AA">
        <w:rPr>
          <w:rFonts w:ascii="Times New Roman" w:hAnsi="Times New Roman" w:cs="Times New Roman"/>
          <w:sz w:val="24"/>
          <w:szCs w:val="24"/>
        </w:rPr>
        <w:t>ealização de grande parte das a</w:t>
      </w:r>
      <w:r w:rsidRPr="00342FDE">
        <w:rPr>
          <w:rFonts w:ascii="Times New Roman" w:hAnsi="Times New Roman" w:cs="Times New Roman"/>
          <w:sz w:val="24"/>
          <w:szCs w:val="24"/>
        </w:rPr>
        <w:t>tividades do dia-a-dia, nomeadamente ao nível da alimentação, da higiene, do vestir e despir e da mobilidade, necessitando igualmente de acompanhamento ao nível da comunicação.</w:t>
      </w:r>
    </w:p>
    <w:p w:rsidR="00736ACC" w:rsidRPr="00342FDE" w:rsidRDefault="00736ACC" w:rsidP="00342FDE">
      <w:pPr>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As dificuldades e o nível de funcionamento dos alunos com Multideficiência resultam das suas condições de saúd</w:t>
      </w:r>
      <w:r w:rsidR="003E61AA">
        <w:rPr>
          <w:rFonts w:ascii="Times New Roman" w:hAnsi="Times New Roman" w:cs="Times New Roman"/>
          <w:sz w:val="24"/>
          <w:szCs w:val="24"/>
        </w:rPr>
        <w:t>e e dos fa</w:t>
      </w:r>
      <w:r w:rsidRPr="00342FDE">
        <w:rPr>
          <w:rFonts w:ascii="Times New Roman" w:hAnsi="Times New Roman" w:cs="Times New Roman"/>
          <w:sz w:val="24"/>
          <w:szCs w:val="24"/>
        </w:rPr>
        <w:t>tores ambientais, sendo que os alunos manife</w:t>
      </w:r>
      <w:r w:rsidR="003E61AA">
        <w:rPr>
          <w:rFonts w:ascii="Times New Roman" w:hAnsi="Times New Roman" w:cs="Times New Roman"/>
          <w:sz w:val="24"/>
          <w:szCs w:val="24"/>
        </w:rPr>
        <w:t>stam dificuldades ao nível da a</w:t>
      </w:r>
      <w:r w:rsidRPr="00342FDE">
        <w:rPr>
          <w:rFonts w:ascii="Times New Roman" w:hAnsi="Times New Roman" w:cs="Times New Roman"/>
          <w:sz w:val="24"/>
          <w:szCs w:val="24"/>
        </w:rPr>
        <w:t>tividade e participação no que diz re</w:t>
      </w:r>
      <w:r w:rsidR="003E61AA">
        <w:rPr>
          <w:rFonts w:ascii="Times New Roman" w:hAnsi="Times New Roman" w:cs="Times New Roman"/>
          <w:sz w:val="24"/>
          <w:szCs w:val="24"/>
        </w:rPr>
        <w:t>speito: aos processos da intera</w:t>
      </w:r>
      <w:r w:rsidRPr="00342FDE">
        <w:rPr>
          <w:rFonts w:ascii="Times New Roman" w:hAnsi="Times New Roman" w:cs="Times New Roman"/>
          <w:sz w:val="24"/>
          <w:szCs w:val="24"/>
        </w:rPr>
        <w:t>ção com o meio ambiente;</w:t>
      </w:r>
      <w:r w:rsidRPr="00342FDE">
        <w:rPr>
          <w:rFonts w:ascii="Times New Roman" w:eastAsia="Arial Unicode MS" w:hAnsi="Times New Roman" w:cs="Times New Roman"/>
          <w:sz w:val="24"/>
          <w:szCs w:val="24"/>
        </w:rPr>
        <w:t xml:space="preserve"> </w:t>
      </w:r>
      <w:r w:rsidRPr="00342FDE">
        <w:rPr>
          <w:rFonts w:ascii="Times New Roman" w:hAnsi="Times New Roman" w:cs="Times New Roman"/>
          <w:sz w:val="24"/>
          <w:szCs w:val="24"/>
        </w:rPr>
        <w:t>à compreensã</w:t>
      </w:r>
      <w:r w:rsidR="00490359">
        <w:rPr>
          <w:rFonts w:ascii="Times New Roman" w:hAnsi="Times New Roman" w:cs="Times New Roman"/>
          <w:sz w:val="24"/>
          <w:szCs w:val="24"/>
        </w:rPr>
        <w:t>o do mundo à sua volta;</w:t>
      </w:r>
      <w:r w:rsidR="003E61AA">
        <w:rPr>
          <w:rFonts w:ascii="Times New Roman" w:hAnsi="Times New Roman" w:cs="Times New Roman"/>
          <w:sz w:val="24"/>
          <w:szCs w:val="24"/>
        </w:rPr>
        <w:t xml:space="preserve"> à sele</w:t>
      </w:r>
      <w:r w:rsidRPr="00342FDE">
        <w:rPr>
          <w:rFonts w:ascii="Times New Roman" w:hAnsi="Times New Roman" w:cs="Times New Roman"/>
          <w:sz w:val="24"/>
          <w:szCs w:val="24"/>
        </w:rPr>
        <w:t xml:space="preserve">ção e compreensão de estímulos relevantes; à compreensão </w:t>
      </w:r>
      <w:r w:rsidRPr="00342FDE">
        <w:rPr>
          <w:rFonts w:ascii="Times New Roman" w:hAnsi="Times New Roman" w:cs="Times New Roman"/>
          <w:sz w:val="24"/>
          <w:szCs w:val="24"/>
        </w:rPr>
        <w:lastRenderedPageBreak/>
        <w:t xml:space="preserve">e interpretação da informação recebida; à aquisição e desenvolvimento de competências; à concentração e atenção; ao pensamento; à tomada de decisões sobre a sua vida; à resolução de problemas. </w:t>
      </w:r>
    </w:p>
    <w:p w:rsidR="00736ACC" w:rsidRPr="00342FDE" w:rsidRDefault="00736ACC" w:rsidP="00342FDE">
      <w:pPr>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As suas características especificas, nomeadamente no que diz respeito às limitações e dificuldades condicionam a maneira como compreendem o mundo, pelo que necessitam de beneficiar de fo</w:t>
      </w:r>
      <w:r w:rsidR="00490359">
        <w:rPr>
          <w:rFonts w:ascii="Times New Roman" w:hAnsi="Times New Roman" w:cs="Times New Roman"/>
          <w:sz w:val="24"/>
          <w:szCs w:val="24"/>
        </w:rPr>
        <w:t>rma sistemática e continuada de</w:t>
      </w:r>
      <w:r w:rsidRPr="00342FDE">
        <w:rPr>
          <w:rFonts w:ascii="Times New Roman" w:hAnsi="Times New Roman" w:cs="Times New Roman"/>
          <w:sz w:val="24"/>
          <w:szCs w:val="24"/>
        </w:rPr>
        <w:t xml:space="preserve"> experiências signif</w:t>
      </w:r>
      <w:r w:rsidR="00490359">
        <w:rPr>
          <w:rFonts w:ascii="Times New Roman" w:hAnsi="Times New Roman" w:cs="Times New Roman"/>
          <w:sz w:val="24"/>
          <w:szCs w:val="24"/>
        </w:rPr>
        <w:t xml:space="preserve">icativas para poderem manter as </w:t>
      </w:r>
      <w:r w:rsidRPr="00342FDE">
        <w:rPr>
          <w:rFonts w:ascii="Times New Roman" w:hAnsi="Times New Roman" w:cs="Times New Roman"/>
          <w:sz w:val="24"/>
          <w:szCs w:val="24"/>
        </w:rPr>
        <w:t>competências  desenvolvidas e vivenciar situações idênticas em  contextos diferenciados que contribuam para  a generalização de competências.</w:t>
      </w:r>
    </w:p>
    <w:p w:rsidR="00736ACC" w:rsidRPr="00342FDE" w:rsidRDefault="00490359" w:rsidP="00342FDE">
      <w:pPr>
        <w:spacing w:after="0" w:line="360" w:lineRule="auto"/>
        <w:ind w:left="-142" w:right="-710"/>
        <w:jc w:val="both"/>
        <w:rPr>
          <w:rFonts w:ascii="Times New Roman" w:hAnsi="Times New Roman" w:cs="Times New Roman"/>
          <w:sz w:val="24"/>
          <w:szCs w:val="24"/>
        </w:rPr>
      </w:pPr>
      <w:r>
        <w:rPr>
          <w:rFonts w:ascii="Times New Roman" w:hAnsi="Times New Roman" w:cs="Times New Roman"/>
          <w:sz w:val="24"/>
          <w:szCs w:val="24"/>
        </w:rPr>
        <w:t xml:space="preserve">As competências comunicativas </w:t>
      </w:r>
      <w:r w:rsidR="00736ACC" w:rsidRPr="00342FDE">
        <w:rPr>
          <w:rFonts w:ascii="Times New Roman" w:hAnsi="Times New Roman" w:cs="Times New Roman"/>
          <w:sz w:val="24"/>
          <w:szCs w:val="24"/>
        </w:rPr>
        <w:t>dos alunos com Multideficiência encontram-se, normalmente, pouco desenvolvidas o que compromete a quanti</w:t>
      </w:r>
      <w:r w:rsidR="003E61AA">
        <w:rPr>
          <w:rFonts w:ascii="Times New Roman" w:hAnsi="Times New Roman" w:cs="Times New Roman"/>
          <w:sz w:val="24"/>
          <w:szCs w:val="24"/>
        </w:rPr>
        <w:t>dade e qualidade das intera</w:t>
      </w:r>
      <w:r w:rsidR="00736ACC" w:rsidRPr="00342FDE">
        <w:rPr>
          <w:rFonts w:ascii="Times New Roman" w:hAnsi="Times New Roman" w:cs="Times New Roman"/>
          <w:sz w:val="24"/>
          <w:szCs w:val="24"/>
        </w:rPr>
        <w:t>ções desencadeadas com o meio envolvente, evidenciam tempos de resposta mais demorados e por vezes é difícil compreend</w:t>
      </w:r>
      <w:r>
        <w:rPr>
          <w:rFonts w:ascii="Times New Roman" w:hAnsi="Times New Roman" w:cs="Times New Roman"/>
          <w:sz w:val="24"/>
          <w:szCs w:val="24"/>
        </w:rPr>
        <w:t xml:space="preserve">er as respostas que expressam. </w:t>
      </w:r>
      <w:r w:rsidR="00736ACC" w:rsidRPr="00342FDE">
        <w:rPr>
          <w:rFonts w:ascii="Times New Roman" w:hAnsi="Times New Roman" w:cs="Times New Roman"/>
          <w:sz w:val="24"/>
          <w:szCs w:val="24"/>
        </w:rPr>
        <w:t>Este conjunto de circunstâncias e a forma como se articulam tende a agravar as dificuldades</w:t>
      </w:r>
      <w:r>
        <w:rPr>
          <w:rFonts w:ascii="Times New Roman" w:hAnsi="Times New Roman" w:cs="Times New Roman"/>
          <w:sz w:val="24"/>
          <w:szCs w:val="24"/>
        </w:rPr>
        <w:t xml:space="preserve"> destes alunos, uma vez que se </w:t>
      </w:r>
      <w:r w:rsidR="00736ACC" w:rsidRPr="00342FDE">
        <w:rPr>
          <w:rFonts w:ascii="Times New Roman" w:hAnsi="Times New Roman" w:cs="Times New Roman"/>
          <w:sz w:val="24"/>
          <w:szCs w:val="24"/>
        </w:rPr>
        <w:t>deparam com um reduzido número de parceiros e ambientes, pelo que para poderem beneficiar de oportunidades de aprendizagem e participação necessitam de recursos humanos es</w:t>
      </w:r>
      <w:r>
        <w:rPr>
          <w:rFonts w:ascii="Times New Roman" w:hAnsi="Times New Roman" w:cs="Times New Roman"/>
          <w:sz w:val="24"/>
          <w:szCs w:val="24"/>
        </w:rPr>
        <w:t xml:space="preserve">pecializados que lhes garantam </w:t>
      </w:r>
      <w:r w:rsidR="00736ACC" w:rsidRPr="00342FDE">
        <w:rPr>
          <w:rFonts w:ascii="Times New Roman" w:hAnsi="Times New Roman" w:cs="Times New Roman"/>
          <w:sz w:val="24"/>
          <w:szCs w:val="24"/>
        </w:rPr>
        <w:t xml:space="preserve">um acompanhamento individualizado, sistemático </w:t>
      </w:r>
      <w:r w:rsidR="003E61AA">
        <w:rPr>
          <w:rFonts w:ascii="Times New Roman" w:hAnsi="Times New Roman" w:cs="Times New Roman"/>
          <w:sz w:val="24"/>
          <w:szCs w:val="24"/>
        </w:rPr>
        <w:t>e intensivo na realização das a</w:t>
      </w:r>
      <w:r w:rsidR="00736ACC" w:rsidRPr="00342FDE">
        <w:rPr>
          <w:rFonts w:ascii="Times New Roman" w:hAnsi="Times New Roman" w:cs="Times New Roman"/>
          <w:sz w:val="24"/>
          <w:szCs w:val="24"/>
        </w:rPr>
        <w:t>tividades, garantindo igualmente, que benef</w:t>
      </w:r>
      <w:r w:rsidR="003E61AA">
        <w:rPr>
          <w:rFonts w:ascii="Times New Roman" w:hAnsi="Times New Roman" w:cs="Times New Roman"/>
          <w:sz w:val="24"/>
          <w:szCs w:val="24"/>
        </w:rPr>
        <w:t>iciam de oportunidade de intera</w:t>
      </w:r>
      <w:r w:rsidR="00736ACC" w:rsidRPr="00342FDE">
        <w:rPr>
          <w:rFonts w:ascii="Times New Roman" w:hAnsi="Times New Roman" w:cs="Times New Roman"/>
          <w:sz w:val="24"/>
          <w:szCs w:val="24"/>
        </w:rPr>
        <w:t>ção com parceiros que co</w:t>
      </w:r>
      <w:r w:rsidR="003E61AA">
        <w:rPr>
          <w:rFonts w:ascii="Times New Roman" w:hAnsi="Times New Roman" w:cs="Times New Roman"/>
          <w:sz w:val="24"/>
          <w:szCs w:val="24"/>
        </w:rPr>
        <w:t>ntribuam para que se envolvam ativamente nas a</w:t>
      </w:r>
      <w:r w:rsidR="00736ACC" w:rsidRPr="00342FDE">
        <w:rPr>
          <w:rFonts w:ascii="Times New Roman" w:hAnsi="Times New Roman" w:cs="Times New Roman"/>
          <w:sz w:val="24"/>
          <w:szCs w:val="24"/>
        </w:rPr>
        <w:t>tividades, contextos e ambientes ricos em experiências diversificadas, possibilitando vivências semelhantes em contextos diversificados, parceiros esse que compreendam e respeitem as suas formas de comunicação, os seus ritmos de aprendizagem e o facto de ser fun</w:t>
      </w:r>
      <w:r w:rsidR="00D32046">
        <w:rPr>
          <w:rFonts w:ascii="Times New Roman" w:hAnsi="Times New Roman" w:cs="Times New Roman"/>
          <w:sz w:val="24"/>
          <w:szCs w:val="24"/>
        </w:rPr>
        <w:t>damental a qualidade das intera</w:t>
      </w:r>
      <w:r w:rsidR="00736ACC" w:rsidRPr="00342FDE">
        <w:rPr>
          <w:rFonts w:ascii="Times New Roman" w:hAnsi="Times New Roman" w:cs="Times New Roman"/>
          <w:sz w:val="24"/>
          <w:szCs w:val="24"/>
        </w:rPr>
        <w:t>ções e</w:t>
      </w:r>
      <w:r w:rsidR="00D32046">
        <w:rPr>
          <w:rFonts w:ascii="Times New Roman" w:hAnsi="Times New Roman" w:cs="Times New Roman"/>
          <w:sz w:val="24"/>
          <w:szCs w:val="24"/>
        </w:rPr>
        <w:t>stabelecidas com pessoas e obje</w:t>
      </w:r>
      <w:r w:rsidR="00736ACC" w:rsidRPr="00342FDE">
        <w:rPr>
          <w:rFonts w:ascii="Times New Roman" w:hAnsi="Times New Roman" w:cs="Times New Roman"/>
          <w:sz w:val="24"/>
          <w:szCs w:val="24"/>
        </w:rPr>
        <w:t>tos significativos.</w:t>
      </w:r>
    </w:p>
    <w:p w:rsidR="00736ACC" w:rsidRPr="00342FDE" w:rsidRDefault="00736ACC" w:rsidP="00342FDE">
      <w:pPr>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 xml:space="preserve">Segundo Nunes (2008) os alunos com Multideficiência precisam do apoio de serviços específicos, nos seus contextos naturais, sempre que possível, de modo a responderem à especificidade das suas necessidades. Os referidos apoios devem estar consubstanciados no seu plano educativo individual. </w:t>
      </w:r>
    </w:p>
    <w:p w:rsidR="00D6546A" w:rsidRDefault="00736ACC" w:rsidP="00342FDE">
      <w:pPr>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Para</w:t>
      </w:r>
      <w:r w:rsidR="00D6546A" w:rsidRPr="00342FDE">
        <w:rPr>
          <w:rFonts w:ascii="Times New Roman" w:hAnsi="Times New Roman" w:cs="Times New Roman"/>
          <w:sz w:val="24"/>
          <w:szCs w:val="24"/>
        </w:rPr>
        <w:t xml:space="preserve"> Nunes (2008) a organiz</w:t>
      </w:r>
      <w:r w:rsidR="00490359">
        <w:rPr>
          <w:rFonts w:ascii="Times New Roman" w:hAnsi="Times New Roman" w:cs="Times New Roman"/>
          <w:sz w:val="24"/>
          <w:szCs w:val="24"/>
        </w:rPr>
        <w:t>ação das</w:t>
      </w:r>
      <w:r w:rsidR="00D6546A" w:rsidRPr="00342FDE">
        <w:rPr>
          <w:rFonts w:ascii="Times New Roman" w:hAnsi="Times New Roman" w:cs="Times New Roman"/>
          <w:sz w:val="24"/>
          <w:szCs w:val="24"/>
        </w:rPr>
        <w:t xml:space="preserve"> respostas educativas para os alunos com </w:t>
      </w:r>
      <w:r w:rsidR="00CC1C8C" w:rsidRPr="00342FDE">
        <w:rPr>
          <w:rFonts w:ascii="Times New Roman" w:hAnsi="Times New Roman" w:cs="Times New Roman"/>
          <w:sz w:val="24"/>
          <w:szCs w:val="24"/>
        </w:rPr>
        <w:t>Multideficiência</w:t>
      </w:r>
      <w:r w:rsidR="00D6546A" w:rsidRPr="00342FDE">
        <w:rPr>
          <w:rFonts w:ascii="Times New Roman" w:hAnsi="Times New Roman" w:cs="Times New Roman"/>
          <w:sz w:val="24"/>
          <w:szCs w:val="24"/>
        </w:rPr>
        <w:t xml:space="preserve"> não difere, no essencial, da desenvolvida com todos os outros alunos, na medida em que a inclusão na comunidade</w:t>
      </w:r>
      <w:r w:rsidR="003E61AA">
        <w:rPr>
          <w:rFonts w:ascii="Times New Roman" w:hAnsi="Times New Roman" w:cs="Times New Roman"/>
          <w:sz w:val="24"/>
          <w:szCs w:val="24"/>
        </w:rPr>
        <w:t xml:space="preserve"> e a qualidade de vida são obje</w:t>
      </w:r>
      <w:r w:rsidR="00D6546A" w:rsidRPr="00342FDE">
        <w:rPr>
          <w:rFonts w:ascii="Times New Roman" w:hAnsi="Times New Roman" w:cs="Times New Roman"/>
          <w:sz w:val="24"/>
          <w:szCs w:val="24"/>
        </w:rPr>
        <w:t xml:space="preserve">tivos comuns a todos os seres humanos. Assim, e ainda segundo a autora, na educação destes alunos devem ser dadas oportunidades para que cada um alcance o máximo de independência possível, participe na vida da comunidade, de acordo com as suas potencialidades e faça aprendizagens significativas.  </w:t>
      </w:r>
    </w:p>
    <w:p w:rsidR="005B2DD6" w:rsidRDefault="005B2DD6" w:rsidP="00C64096">
      <w:pPr>
        <w:spacing w:after="0" w:line="360" w:lineRule="auto"/>
        <w:ind w:right="-710"/>
        <w:jc w:val="both"/>
        <w:rPr>
          <w:rFonts w:ascii="Times New Roman" w:hAnsi="Times New Roman" w:cs="Times New Roman"/>
          <w:sz w:val="24"/>
          <w:szCs w:val="24"/>
        </w:rPr>
      </w:pPr>
    </w:p>
    <w:p w:rsidR="00C64096" w:rsidRDefault="00C64096" w:rsidP="00C64096">
      <w:pPr>
        <w:spacing w:after="0" w:line="360" w:lineRule="auto"/>
        <w:ind w:right="-710"/>
        <w:jc w:val="both"/>
        <w:rPr>
          <w:rFonts w:ascii="Times New Roman" w:hAnsi="Times New Roman" w:cs="Times New Roman"/>
          <w:sz w:val="24"/>
          <w:szCs w:val="24"/>
        </w:rPr>
      </w:pPr>
    </w:p>
    <w:p w:rsidR="00C64096" w:rsidRPr="00342FDE" w:rsidRDefault="00C64096" w:rsidP="00C64096">
      <w:pPr>
        <w:spacing w:after="0" w:line="360" w:lineRule="auto"/>
        <w:ind w:right="-710"/>
        <w:jc w:val="both"/>
        <w:rPr>
          <w:rFonts w:ascii="Times New Roman" w:hAnsi="Times New Roman" w:cs="Times New Roman"/>
          <w:sz w:val="24"/>
          <w:szCs w:val="24"/>
        </w:rPr>
      </w:pPr>
    </w:p>
    <w:p w:rsidR="00D6546A" w:rsidRPr="00342FDE" w:rsidRDefault="003E61AA" w:rsidP="00342FDE">
      <w:pPr>
        <w:spacing w:after="0" w:line="360" w:lineRule="auto"/>
        <w:ind w:left="-142" w:right="-710"/>
        <w:jc w:val="both"/>
        <w:rPr>
          <w:rFonts w:ascii="Times New Roman" w:hAnsi="Times New Roman" w:cs="Times New Roman"/>
          <w:b/>
          <w:bCs/>
          <w:sz w:val="24"/>
          <w:szCs w:val="24"/>
        </w:rPr>
      </w:pPr>
      <w:r>
        <w:rPr>
          <w:rFonts w:ascii="Times New Roman" w:hAnsi="Times New Roman" w:cs="Times New Roman"/>
          <w:b/>
          <w:bCs/>
          <w:sz w:val="24"/>
          <w:szCs w:val="24"/>
        </w:rPr>
        <w:lastRenderedPageBreak/>
        <w:t>1</w:t>
      </w:r>
      <w:r w:rsidR="00F4404B" w:rsidRPr="00342FDE">
        <w:rPr>
          <w:rFonts w:ascii="Times New Roman" w:hAnsi="Times New Roman" w:cs="Times New Roman"/>
          <w:b/>
          <w:bCs/>
          <w:sz w:val="24"/>
          <w:szCs w:val="24"/>
        </w:rPr>
        <w:t>.</w:t>
      </w:r>
      <w:r w:rsidR="005B2DD6" w:rsidRPr="00342FDE">
        <w:rPr>
          <w:rFonts w:ascii="Times New Roman" w:hAnsi="Times New Roman" w:cs="Times New Roman"/>
          <w:b/>
          <w:bCs/>
          <w:sz w:val="24"/>
          <w:szCs w:val="24"/>
        </w:rPr>
        <w:t>2</w:t>
      </w:r>
      <w:r w:rsidR="00991170" w:rsidRPr="00342FDE">
        <w:rPr>
          <w:rFonts w:ascii="Times New Roman" w:hAnsi="Times New Roman" w:cs="Times New Roman"/>
          <w:b/>
          <w:bCs/>
          <w:sz w:val="24"/>
          <w:szCs w:val="24"/>
        </w:rPr>
        <w:t xml:space="preserve"> </w:t>
      </w:r>
      <w:r w:rsidR="00F4404B" w:rsidRPr="00342FDE">
        <w:rPr>
          <w:rFonts w:ascii="Times New Roman" w:hAnsi="Times New Roman" w:cs="Times New Roman"/>
          <w:b/>
          <w:bCs/>
          <w:sz w:val="24"/>
          <w:szCs w:val="24"/>
        </w:rPr>
        <w:t>-</w:t>
      </w:r>
      <w:r w:rsidR="00D6546A" w:rsidRPr="00342FDE">
        <w:rPr>
          <w:rFonts w:ascii="Times New Roman" w:hAnsi="Times New Roman" w:cs="Times New Roman"/>
          <w:b/>
          <w:bCs/>
          <w:sz w:val="24"/>
          <w:szCs w:val="24"/>
        </w:rPr>
        <w:t xml:space="preserve"> O</w:t>
      </w:r>
      <w:r w:rsidR="00F4404B" w:rsidRPr="00342FDE">
        <w:rPr>
          <w:rFonts w:ascii="Times New Roman" w:hAnsi="Times New Roman" w:cs="Times New Roman"/>
          <w:b/>
          <w:bCs/>
          <w:sz w:val="24"/>
          <w:szCs w:val="24"/>
        </w:rPr>
        <w:t>rganização da</w:t>
      </w:r>
      <w:r w:rsidR="005B2DD6" w:rsidRPr="00342FDE">
        <w:rPr>
          <w:rFonts w:ascii="Times New Roman" w:hAnsi="Times New Roman" w:cs="Times New Roman"/>
          <w:b/>
          <w:bCs/>
          <w:sz w:val="24"/>
          <w:szCs w:val="24"/>
        </w:rPr>
        <w:t>s</w:t>
      </w:r>
      <w:r w:rsidR="00F4404B" w:rsidRPr="00342FDE">
        <w:rPr>
          <w:rFonts w:ascii="Times New Roman" w:hAnsi="Times New Roman" w:cs="Times New Roman"/>
          <w:b/>
          <w:bCs/>
          <w:sz w:val="24"/>
          <w:szCs w:val="24"/>
        </w:rPr>
        <w:t xml:space="preserve"> Resposta</w:t>
      </w:r>
      <w:r w:rsidR="005B2DD6" w:rsidRPr="00342FDE">
        <w:rPr>
          <w:rFonts w:ascii="Times New Roman" w:hAnsi="Times New Roman" w:cs="Times New Roman"/>
          <w:b/>
          <w:bCs/>
          <w:sz w:val="24"/>
          <w:szCs w:val="24"/>
        </w:rPr>
        <w:t>s</w:t>
      </w:r>
      <w:r w:rsidR="00F4404B" w:rsidRPr="00342FDE">
        <w:rPr>
          <w:rFonts w:ascii="Times New Roman" w:hAnsi="Times New Roman" w:cs="Times New Roman"/>
          <w:b/>
          <w:bCs/>
          <w:sz w:val="24"/>
          <w:szCs w:val="24"/>
        </w:rPr>
        <w:t xml:space="preserve"> Educativa</w:t>
      </w:r>
      <w:r w:rsidR="005B2DD6" w:rsidRPr="00342FDE">
        <w:rPr>
          <w:rFonts w:ascii="Times New Roman" w:hAnsi="Times New Roman" w:cs="Times New Roman"/>
          <w:b/>
          <w:bCs/>
          <w:sz w:val="24"/>
          <w:szCs w:val="24"/>
        </w:rPr>
        <w:t>s</w:t>
      </w:r>
      <w:r w:rsidR="00D6546A" w:rsidRPr="00342FDE">
        <w:rPr>
          <w:rFonts w:ascii="Times New Roman" w:hAnsi="Times New Roman" w:cs="Times New Roman"/>
          <w:b/>
          <w:bCs/>
          <w:sz w:val="24"/>
          <w:szCs w:val="24"/>
        </w:rPr>
        <w:t xml:space="preserve"> </w:t>
      </w:r>
    </w:p>
    <w:p w:rsidR="00D6546A" w:rsidRPr="00342FDE" w:rsidRDefault="00D6546A" w:rsidP="00342FDE">
      <w:pPr>
        <w:pStyle w:val="Textodebloco"/>
        <w:spacing w:line="360" w:lineRule="auto"/>
        <w:ind w:left="-142" w:right="-710"/>
        <w:jc w:val="both"/>
        <w:rPr>
          <w:rFonts w:ascii="Times New Roman" w:hAnsi="Times New Roman" w:cs="Times New Roman"/>
        </w:rPr>
      </w:pPr>
      <w:r w:rsidRPr="00342FDE">
        <w:rPr>
          <w:rFonts w:ascii="Times New Roman" w:hAnsi="Times New Roman" w:cs="Times New Roman"/>
        </w:rPr>
        <w:t>A organiz</w:t>
      </w:r>
      <w:r w:rsidR="00754FF8" w:rsidRPr="00342FDE">
        <w:rPr>
          <w:rFonts w:ascii="Times New Roman" w:hAnsi="Times New Roman" w:cs="Times New Roman"/>
        </w:rPr>
        <w:t>ação da</w:t>
      </w:r>
      <w:r w:rsidR="0054733D" w:rsidRPr="00342FDE">
        <w:rPr>
          <w:rFonts w:ascii="Times New Roman" w:hAnsi="Times New Roman" w:cs="Times New Roman"/>
        </w:rPr>
        <w:t>s</w:t>
      </w:r>
      <w:r w:rsidR="00754FF8" w:rsidRPr="00342FDE">
        <w:rPr>
          <w:rFonts w:ascii="Times New Roman" w:hAnsi="Times New Roman" w:cs="Times New Roman"/>
        </w:rPr>
        <w:t xml:space="preserve"> resposta</w:t>
      </w:r>
      <w:r w:rsidR="0054733D" w:rsidRPr="00342FDE">
        <w:rPr>
          <w:rFonts w:ascii="Times New Roman" w:hAnsi="Times New Roman" w:cs="Times New Roman"/>
        </w:rPr>
        <w:t>s</w:t>
      </w:r>
      <w:r w:rsidR="00754FF8" w:rsidRPr="00342FDE">
        <w:rPr>
          <w:rFonts w:ascii="Times New Roman" w:hAnsi="Times New Roman" w:cs="Times New Roman"/>
        </w:rPr>
        <w:t xml:space="preserve"> educativa</w:t>
      </w:r>
      <w:r w:rsidR="0054733D" w:rsidRPr="00342FDE">
        <w:rPr>
          <w:rFonts w:ascii="Times New Roman" w:hAnsi="Times New Roman" w:cs="Times New Roman"/>
        </w:rPr>
        <w:t>s</w:t>
      </w:r>
      <w:r w:rsidR="00754FF8" w:rsidRPr="00342FDE">
        <w:rPr>
          <w:rFonts w:ascii="Times New Roman" w:hAnsi="Times New Roman" w:cs="Times New Roman"/>
        </w:rPr>
        <w:t xml:space="preserve"> a </w:t>
      </w:r>
      <w:r w:rsidRPr="00342FDE">
        <w:rPr>
          <w:rFonts w:ascii="Times New Roman" w:hAnsi="Times New Roman" w:cs="Times New Roman"/>
        </w:rPr>
        <w:t xml:space="preserve">garantir a cada um dos alunos, independentemente das suas características e necessidades (capacidades/dificuldades), implica percursos de formação profissional adequados e uma preocupação </w:t>
      </w:r>
      <w:r w:rsidR="003E61AA">
        <w:rPr>
          <w:rFonts w:ascii="Times New Roman" w:hAnsi="Times New Roman" w:cs="Times New Roman"/>
        </w:rPr>
        <w:t>educativa permanente com o obje</w:t>
      </w:r>
      <w:r w:rsidR="00490359">
        <w:rPr>
          <w:rFonts w:ascii="Times New Roman" w:hAnsi="Times New Roman" w:cs="Times New Roman"/>
        </w:rPr>
        <w:t xml:space="preserve">tivo </w:t>
      </w:r>
      <w:r w:rsidRPr="00342FDE">
        <w:rPr>
          <w:rFonts w:ascii="Times New Roman" w:hAnsi="Times New Roman" w:cs="Times New Roman"/>
        </w:rPr>
        <w:t>de conferir intencionalidade educativa a todos os procedimentos desenvolvidos, ou seja, é essencial que os profissionais envolvidos no processo educativo dos alunos consigam orientar a sua intervenção no</w:t>
      </w:r>
      <w:r w:rsidR="00490359">
        <w:rPr>
          <w:rFonts w:ascii="Times New Roman" w:hAnsi="Times New Roman" w:cs="Times New Roman"/>
        </w:rPr>
        <w:t xml:space="preserve"> sentido de saberem muito bem o “porquê” </w:t>
      </w:r>
      <w:r w:rsidRPr="00342FDE">
        <w:rPr>
          <w:rFonts w:ascii="Times New Roman" w:hAnsi="Times New Roman" w:cs="Times New Roman"/>
        </w:rPr>
        <w:t>e o “</w:t>
      </w:r>
      <w:r w:rsidR="00D32046">
        <w:rPr>
          <w:rFonts w:ascii="Times New Roman" w:hAnsi="Times New Roman" w:cs="Times New Roman"/>
        </w:rPr>
        <w:t>para quê” das suas decisões e a</w:t>
      </w:r>
      <w:r w:rsidRPr="00342FDE">
        <w:rPr>
          <w:rFonts w:ascii="Times New Roman" w:hAnsi="Times New Roman" w:cs="Times New Roman"/>
        </w:rPr>
        <w:t xml:space="preserve">ções, de forma a conseguirem monitorizar todo o processo, verificar atempadamente os resultados e reformular medidas e estratégias quando necessário. </w:t>
      </w:r>
    </w:p>
    <w:p w:rsidR="00D6546A" w:rsidRPr="00342FDE" w:rsidRDefault="00D6546A" w:rsidP="00342FDE">
      <w:pPr>
        <w:pStyle w:val="Textodebloco"/>
        <w:spacing w:line="360" w:lineRule="auto"/>
        <w:ind w:left="-142" w:right="-710"/>
        <w:jc w:val="both"/>
        <w:rPr>
          <w:rFonts w:ascii="Times New Roman" w:hAnsi="Times New Roman" w:cs="Times New Roman"/>
        </w:rPr>
      </w:pPr>
      <w:r w:rsidRPr="00342FDE">
        <w:rPr>
          <w:rFonts w:ascii="Times New Roman" w:hAnsi="Times New Roman" w:cs="Times New Roman"/>
        </w:rPr>
        <w:t>Segundo Rodrigues (2006) a profissão de professor exige uma grande versatilidade e a aquisição de competências para a gestão inclusiva de uma classe só poderá ser adquirida através de uma práti</w:t>
      </w:r>
      <w:r w:rsidR="003E61AA">
        <w:rPr>
          <w:rFonts w:ascii="Times New Roman" w:hAnsi="Times New Roman" w:cs="Times New Roman"/>
        </w:rPr>
        <w:t>ca continuada, reflexiva e cole</w:t>
      </w:r>
      <w:r w:rsidRPr="00342FDE">
        <w:rPr>
          <w:rFonts w:ascii="Times New Roman" w:hAnsi="Times New Roman" w:cs="Times New Roman"/>
        </w:rPr>
        <w:t xml:space="preserve">tiva.  </w:t>
      </w:r>
    </w:p>
    <w:p w:rsidR="00D6546A" w:rsidRPr="00342FDE" w:rsidRDefault="00D6546A" w:rsidP="00342FDE">
      <w:pPr>
        <w:pStyle w:val="Textodebloco"/>
        <w:spacing w:line="360" w:lineRule="auto"/>
        <w:ind w:left="-142" w:right="-710"/>
        <w:jc w:val="both"/>
        <w:rPr>
          <w:rFonts w:ascii="Times New Roman" w:hAnsi="Times New Roman" w:cs="Times New Roman"/>
        </w:rPr>
      </w:pPr>
      <w:r w:rsidRPr="00342FDE">
        <w:rPr>
          <w:rFonts w:ascii="Times New Roman" w:hAnsi="Times New Roman" w:cs="Times New Roman"/>
        </w:rPr>
        <w:t xml:space="preserve">As limitações a que os alunos com </w:t>
      </w:r>
      <w:r w:rsidR="005B2DD6" w:rsidRPr="00342FDE">
        <w:rPr>
          <w:rFonts w:ascii="Times New Roman" w:hAnsi="Times New Roman" w:cs="Times New Roman"/>
        </w:rPr>
        <w:t>Multideficiência</w:t>
      </w:r>
      <w:r w:rsidRPr="00342FDE">
        <w:rPr>
          <w:rFonts w:ascii="Times New Roman" w:hAnsi="Times New Roman" w:cs="Times New Roman"/>
        </w:rPr>
        <w:t xml:space="preserve"> estão sujeitos e as dificuldades que enfrentam determinam a necessidade de se orga</w:t>
      </w:r>
      <w:r w:rsidR="00490359">
        <w:rPr>
          <w:rFonts w:ascii="Times New Roman" w:hAnsi="Times New Roman" w:cs="Times New Roman"/>
        </w:rPr>
        <w:t xml:space="preserve">nizarem as respostas educativas </w:t>
      </w:r>
      <w:r w:rsidRPr="00342FDE">
        <w:rPr>
          <w:rFonts w:ascii="Times New Roman" w:hAnsi="Times New Roman" w:cs="Times New Roman"/>
        </w:rPr>
        <w:t>de forma a que sejam evidentes os seus progressos, pelo que é necessário analisar a sua edu</w:t>
      </w:r>
      <w:r w:rsidR="003E61AA">
        <w:rPr>
          <w:rFonts w:ascii="Times New Roman" w:hAnsi="Times New Roman" w:cs="Times New Roman"/>
        </w:rPr>
        <w:t>cação a partir de várias perspe</w:t>
      </w:r>
      <w:r w:rsidRPr="00342FDE">
        <w:rPr>
          <w:rFonts w:ascii="Times New Roman" w:hAnsi="Times New Roman" w:cs="Times New Roman"/>
        </w:rPr>
        <w:t>tivas, tendo em conta enquadramentos alternativos que sejam diferentes das abordagens tradicionais. É fundamental proporcionar, aos alunos, serviços educativos e apoios adequados e eficazes, sendo para tal necessário que os profissionais se encontrem preparados para responderem às suas diferenças individuais, criando opções curriculares específicas e desenvolvendo práticas de ensino altamente especializadas.</w:t>
      </w:r>
    </w:p>
    <w:p w:rsidR="00D6546A" w:rsidRPr="00342FDE" w:rsidRDefault="00D6546A" w:rsidP="00342FDE">
      <w:pPr>
        <w:pStyle w:val="Textodebloco"/>
        <w:spacing w:line="360" w:lineRule="auto"/>
        <w:ind w:left="-142" w:right="-710"/>
        <w:jc w:val="both"/>
        <w:rPr>
          <w:rFonts w:ascii="Times New Roman" w:hAnsi="Times New Roman" w:cs="Times New Roman"/>
          <w:b/>
          <w:bCs/>
        </w:rPr>
      </w:pPr>
      <w:r w:rsidRPr="00342FDE">
        <w:rPr>
          <w:rFonts w:ascii="Times New Roman" w:hAnsi="Times New Roman" w:cs="Times New Roman"/>
        </w:rPr>
        <w:t>Segundo Ainsconw (1999) a educaçã</w:t>
      </w:r>
      <w:r w:rsidR="00490359">
        <w:rPr>
          <w:rFonts w:ascii="Times New Roman" w:hAnsi="Times New Roman" w:cs="Times New Roman"/>
        </w:rPr>
        <w:t xml:space="preserve">o inclusiva implica um processo </w:t>
      </w:r>
      <w:r w:rsidRPr="00342FDE">
        <w:rPr>
          <w:rFonts w:ascii="Times New Roman" w:hAnsi="Times New Roman" w:cs="Times New Roman"/>
        </w:rPr>
        <w:t>continuo de melhoria da escola, com o fim de utilizar todos os recursos disponíveis, especialmente os recursos humanos, para promover a participação e a aprendizagem de todos os alunos.</w:t>
      </w:r>
    </w:p>
    <w:p w:rsidR="003E61AA" w:rsidRDefault="00D6546A" w:rsidP="003E61AA">
      <w:pPr>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Ao longo dos últimos anos o Ministério da Educação criou uma rede de Unidades Especializadas para Apoio à educação de Alunos com M</w:t>
      </w:r>
      <w:r w:rsidR="00754FF8" w:rsidRPr="00342FDE">
        <w:rPr>
          <w:rFonts w:ascii="Times New Roman" w:hAnsi="Times New Roman" w:cs="Times New Roman"/>
          <w:sz w:val="24"/>
          <w:szCs w:val="24"/>
        </w:rPr>
        <w:t>ultideficiência</w:t>
      </w:r>
      <w:r w:rsidRPr="00342FDE">
        <w:rPr>
          <w:rFonts w:ascii="Times New Roman" w:hAnsi="Times New Roman" w:cs="Times New Roman"/>
          <w:sz w:val="24"/>
          <w:szCs w:val="24"/>
        </w:rPr>
        <w:t xml:space="preserve"> em escolas ou agrupamentos de escolas, com vista a concentrar meios humanos e materiais que possam oferecer uma resposta educativa de qualidade a estes alunos.</w:t>
      </w:r>
    </w:p>
    <w:p w:rsidR="00D6546A" w:rsidRPr="003E61AA" w:rsidRDefault="00D6546A" w:rsidP="003E61AA">
      <w:pPr>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 xml:space="preserve">De acordo com o enunciado pelo Ministério da Educação as referidas Unidades, têm, </w:t>
      </w:r>
      <w:r w:rsidR="003E61AA">
        <w:rPr>
          <w:rFonts w:ascii="Times New Roman" w:hAnsi="Times New Roman" w:cs="Times New Roman"/>
          <w:sz w:val="24"/>
          <w:szCs w:val="24"/>
        </w:rPr>
        <w:t>entre outros, os seguintes obje</w:t>
      </w:r>
      <w:r w:rsidRPr="00342FDE">
        <w:rPr>
          <w:rFonts w:ascii="Times New Roman" w:hAnsi="Times New Roman" w:cs="Times New Roman"/>
          <w:sz w:val="24"/>
          <w:szCs w:val="24"/>
        </w:rPr>
        <w:t>tivos:</w:t>
      </w:r>
    </w:p>
    <w:p w:rsidR="00D6546A" w:rsidRPr="00342FDE" w:rsidRDefault="009B2822" w:rsidP="00342FDE">
      <w:pPr>
        <w:spacing w:after="0" w:line="360" w:lineRule="auto"/>
        <w:ind w:left="-142" w:right="-710"/>
        <w:jc w:val="both"/>
        <w:rPr>
          <w:rFonts w:ascii="Times New Roman" w:hAnsi="Times New Roman" w:cs="Times New Roman"/>
          <w:sz w:val="24"/>
          <w:szCs w:val="24"/>
        </w:rPr>
      </w:pPr>
      <w:r w:rsidRPr="00342FDE">
        <w:rPr>
          <w:rFonts w:ascii="Times New Roman" w:eastAsia="Calibri" w:hAnsi="Times New Roman" w:cs="Times New Roman"/>
          <w:sz w:val="24"/>
          <w:szCs w:val="24"/>
        </w:rPr>
        <w:sym w:font="Wingdings 3" w:char="F0C2"/>
      </w:r>
      <w:r w:rsidR="0054733D" w:rsidRPr="00342FDE">
        <w:rPr>
          <w:rFonts w:ascii="Times New Roman" w:eastAsia="Calibri" w:hAnsi="Times New Roman" w:cs="Times New Roman"/>
          <w:sz w:val="24"/>
          <w:szCs w:val="24"/>
        </w:rPr>
        <w:t xml:space="preserve"> </w:t>
      </w:r>
      <w:r w:rsidR="00D6546A" w:rsidRPr="00342FDE">
        <w:rPr>
          <w:rFonts w:ascii="Times New Roman" w:hAnsi="Times New Roman" w:cs="Times New Roman"/>
          <w:sz w:val="24"/>
          <w:szCs w:val="24"/>
        </w:rPr>
        <w:t xml:space="preserve">Promover a participação dos alunos com </w:t>
      </w:r>
      <w:r w:rsidR="005B2DD6" w:rsidRPr="00342FDE">
        <w:rPr>
          <w:rFonts w:ascii="Times New Roman" w:hAnsi="Times New Roman" w:cs="Times New Roman"/>
          <w:sz w:val="24"/>
          <w:szCs w:val="24"/>
        </w:rPr>
        <w:t>Multideficiência</w:t>
      </w:r>
      <w:r w:rsidR="00754FF8" w:rsidRPr="00342FDE">
        <w:rPr>
          <w:rFonts w:ascii="Times New Roman" w:hAnsi="Times New Roman" w:cs="Times New Roman"/>
          <w:sz w:val="24"/>
          <w:szCs w:val="24"/>
        </w:rPr>
        <w:t xml:space="preserve"> </w:t>
      </w:r>
      <w:r w:rsidR="003E61AA">
        <w:rPr>
          <w:rFonts w:ascii="Times New Roman" w:hAnsi="Times New Roman" w:cs="Times New Roman"/>
          <w:sz w:val="24"/>
          <w:szCs w:val="24"/>
        </w:rPr>
        <w:t>nas a</w:t>
      </w:r>
      <w:r w:rsidR="00D6546A" w:rsidRPr="00342FDE">
        <w:rPr>
          <w:rFonts w:ascii="Times New Roman" w:hAnsi="Times New Roman" w:cs="Times New Roman"/>
          <w:sz w:val="24"/>
          <w:szCs w:val="24"/>
        </w:rPr>
        <w:t>tividades curriculares, entrosando com os seus pares de turma;</w:t>
      </w:r>
    </w:p>
    <w:p w:rsidR="00D6546A" w:rsidRPr="00342FDE" w:rsidRDefault="009B2822" w:rsidP="00342FDE">
      <w:pPr>
        <w:spacing w:after="0" w:line="360" w:lineRule="auto"/>
        <w:ind w:left="-142" w:right="-710"/>
        <w:jc w:val="both"/>
        <w:rPr>
          <w:rFonts w:ascii="Times New Roman" w:hAnsi="Times New Roman" w:cs="Times New Roman"/>
          <w:sz w:val="24"/>
          <w:szCs w:val="24"/>
        </w:rPr>
      </w:pPr>
      <w:r w:rsidRPr="00342FDE">
        <w:rPr>
          <w:rFonts w:ascii="Times New Roman" w:eastAsia="Calibri" w:hAnsi="Times New Roman" w:cs="Times New Roman"/>
          <w:sz w:val="24"/>
          <w:szCs w:val="24"/>
        </w:rPr>
        <w:sym w:font="Wingdings 3" w:char="F0C2"/>
      </w:r>
      <w:r w:rsidR="0054733D" w:rsidRPr="00342FDE">
        <w:rPr>
          <w:rFonts w:ascii="Times New Roman" w:eastAsia="Calibri" w:hAnsi="Times New Roman" w:cs="Times New Roman"/>
          <w:sz w:val="24"/>
          <w:szCs w:val="24"/>
        </w:rPr>
        <w:t xml:space="preserve"> </w:t>
      </w:r>
      <w:r w:rsidR="00D6546A" w:rsidRPr="00342FDE">
        <w:rPr>
          <w:rFonts w:ascii="Times New Roman" w:hAnsi="Times New Roman" w:cs="Times New Roman"/>
          <w:sz w:val="24"/>
          <w:szCs w:val="24"/>
        </w:rPr>
        <w:t>Aplicar metodologias e estratégias de intervenção interdisciplinares visando o desenvolvimento e a integração social e escolar dos alunos;</w:t>
      </w:r>
    </w:p>
    <w:p w:rsidR="00D6546A" w:rsidRPr="00342FDE" w:rsidRDefault="009B2822" w:rsidP="00342FDE">
      <w:pPr>
        <w:spacing w:after="0" w:line="360" w:lineRule="auto"/>
        <w:ind w:left="-142" w:right="-710"/>
        <w:jc w:val="both"/>
        <w:rPr>
          <w:rFonts w:ascii="Times New Roman" w:hAnsi="Times New Roman" w:cs="Times New Roman"/>
          <w:sz w:val="24"/>
          <w:szCs w:val="24"/>
        </w:rPr>
      </w:pPr>
      <w:r w:rsidRPr="00342FDE">
        <w:rPr>
          <w:rFonts w:ascii="Times New Roman" w:eastAsia="Calibri" w:hAnsi="Times New Roman" w:cs="Times New Roman"/>
          <w:sz w:val="24"/>
          <w:szCs w:val="24"/>
        </w:rPr>
        <w:lastRenderedPageBreak/>
        <w:sym w:font="Wingdings 3" w:char="F0C2"/>
      </w:r>
      <w:r w:rsidR="0054733D" w:rsidRPr="00342FDE">
        <w:rPr>
          <w:rFonts w:ascii="Times New Roman" w:eastAsia="Calibri" w:hAnsi="Times New Roman" w:cs="Times New Roman"/>
          <w:sz w:val="24"/>
          <w:szCs w:val="24"/>
        </w:rPr>
        <w:t xml:space="preserve"> </w:t>
      </w:r>
      <w:r w:rsidR="00D6546A" w:rsidRPr="00342FDE">
        <w:rPr>
          <w:rFonts w:ascii="Times New Roman" w:hAnsi="Times New Roman" w:cs="Times New Roman"/>
          <w:sz w:val="24"/>
          <w:szCs w:val="24"/>
        </w:rPr>
        <w:t>Proceder às adequações curriculares necessárias;</w:t>
      </w:r>
    </w:p>
    <w:p w:rsidR="00D6546A" w:rsidRPr="00342FDE" w:rsidRDefault="009B2822" w:rsidP="00342FDE">
      <w:pPr>
        <w:spacing w:after="0" w:line="360" w:lineRule="auto"/>
        <w:ind w:left="-142" w:right="-710"/>
        <w:jc w:val="both"/>
        <w:rPr>
          <w:rFonts w:ascii="Times New Roman" w:hAnsi="Times New Roman" w:cs="Times New Roman"/>
          <w:sz w:val="24"/>
          <w:szCs w:val="24"/>
        </w:rPr>
      </w:pPr>
      <w:r w:rsidRPr="00342FDE">
        <w:rPr>
          <w:rFonts w:ascii="Times New Roman" w:eastAsia="Calibri" w:hAnsi="Times New Roman" w:cs="Times New Roman"/>
          <w:sz w:val="24"/>
          <w:szCs w:val="24"/>
        </w:rPr>
        <w:sym w:font="Wingdings 3" w:char="F0C2"/>
      </w:r>
      <w:r w:rsidR="0054733D" w:rsidRPr="00342FDE">
        <w:rPr>
          <w:rFonts w:ascii="Times New Roman" w:eastAsia="Calibri" w:hAnsi="Times New Roman" w:cs="Times New Roman"/>
          <w:sz w:val="24"/>
          <w:szCs w:val="24"/>
        </w:rPr>
        <w:t xml:space="preserve"> </w:t>
      </w:r>
      <w:r w:rsidR="00D6546A" w:rsidRPr="00342FDE">
        <w:rPr>
          <w:rFonts w:ascii="Times New Roman" w:hAnsi="Times New Roman" w:cs="Times New Roman"/>
          <w:sz w:val="24"/>
          <w:szCs w:val="24"/>
        </w:rPr>
        <w:t>Assegurar a participação dos pais/encarregados de educação no processo de ensino e aprendizagem;</w:t>
      </w:r>
    </w:p>
    <w:p w:rsidR="00D6546A" w:rsidRPr="00342FDE" w:rsidRDefault="009B2822" w:rsidP="00342FDE">
      <w:pPr>
        <w:spacing w:after="0" w:line="360" w:lineRule="auto"/>
        <w:ind w:left="-142" w:right="-710"/>
        <w:jc w:val="both"/>
        <w:rPr>
          <w:rFonts w:ascii="Times New Roman" w:hAnsi="Times New Roman" w:cs="Times New Roman"/>
          <w:color w:val="282828"/>
          <w:sz w:val="24"/>
          <w:szCs w:val="24"/>
        </w:rPr>
      </w:pPr>
      <w:r w:rsidRPr="00342FDE">
        <w:rPr>
          <w:rFonts w:ascii="Times New Roman" w:eastAsia="Calibri" w:hAnsi="Times New Roman" w:cs="Times New Roman"/>
          <w:sz w:val="24"/>
          <w:szCs w:val="24"/>
        </w:rPr>
        <w:sym w:font="Wingdings 3" w:char="F0C2"/>
      </w:r>
      <w:r w:rsidR="0054733D" w:rsidRPr="00342FDE">
        <w:rPr>
          <w:rFonts w:ascii="Times New Roman" w:eastAsia="Calibri" w:hAnsi="Times New Roman" w:cs="Times New Roman"/>
          <w:sz w:val="24"/>
          <w:szCs w:val="24"/>
        </w:rPr>
        <w:t xml:space="preserve"> </w:t>
      </w:r>
      <w:r w:rsidR="00D6546A" w:rsidRPr="00342FDE">
        <w:rPr>
          <w:rFonts w:ascii="Times New Roman" w:hAnsi="Times New Roman" w:cs="Times New Roman"/>
          <w:sz w:val="24"/>
          <w:szCs w:val="24"/>
        </w:rPr>
        <w:t>Assegurar os apoios específicos ao nível das terapias, da psicologia, da orientação e mobilidade;</w:t>
      </w:r>
    </w:p>
    <w:p w:rsidR="00D6546A" w:rsidRPr="00342FDE" w:rsidRDefault="009B2822" w:rsidP="00342FDE">
      <w:pPr>
        <w:spacing w:after="0" w:line="360" w:lineRule="auto"/>
        <w:ind w:left="-142" w:right="-710"/>
        <w:jc w:val="both"/>
        <w:rPr>
          <w:rFonts w:ascii="Times New Roman" w:hAnsi="Times New Roman" w:cs="Times New Roman"/>
          <w:color w:val="282828"/>
          <w:sz w:val="24"/>
          <w:szCs w:val="24"/>
        </w:rPr>
      </w:pPr>
      <w:r w:rsidRPr="00342FDE">
        <w:rPr>
          <w:rFonts w:ascii="Times New Roman" w:eastAsia="Calibri" w:hAnsi="Times New Roman" w:cs="Times New Roman"/>
          <w:sz w:val="24"/>
          <w:szCs w:val="24"/>
        </w:rPr>
        <w:sym w:font="Wingdings 3" w:char="F0C2"/>
      </w:r>
      <w:r w:rsidR="0054733D" w:rsidRPr="00342FDE">
        <w:rPr>
          <w:rFonts w:ascii="Times New Roman" w:eastAsia="Calibri" w:hAnsi="Times New Roman" w:cs="Times New Roman"/>
          <w:sz w:val="24"/>
          <w:szCs w:val="24"/>
        </w:rPr>
        <w:t xml:space="preserve"> </w:t>
      </w:r>
      <w:r w:rsidR="00D6546A" w:rsidRPr="00342FDE">
        <w:rPr>
          <w:rFonts w:ascii="Times New Roman" w:hAnsi="Times New Roman" w:cs="Times New Roman"/>
          <w:sz w:val="24"/>
          <w:szCs w:val="24"/>
        </w:rPr>
        <w:t>Organizar o processo de transição para a vida pós-escolar.</w:t>
      </w:r>
    </w:p>
    <w:p w:rsidR="00D6546A" w:rsidRPr="00342FDE" w:rsidRDefault="00D6546A" w:rsidP="003E61AA">
      <w:pPr>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A criação desta rede de Unidades foi acompanhada por um conjunto de publicações de estudos e normas de orientação, a nível da intervenção e da</w:t>
      </w:r>
      <w:r w:rsidR="00490359">
        <w:rPr>
          <w:rFonts w:ascii="Times New Roman" w:hAnsi="Times New Roman" w:cs="Times New Roman"/>
          <w:sz w:val="24"/>
          <w:szCs w:val="24"/>
        </w:rPr>
        <w:t xml:space="preserve"> organização curricular, </w:t>
      </w:r>
      <w:r w:rsidRPr="00342FDE">
        <w:rPr>
          <w:rFonts w:ascii="Times New Roman" w:hAnsi="Times New Roman" w:cs="Times New Roman"/>
          <w:sz w:val="24"/>
          <w:szCs w:val="24"/>
        </w:rPr>
        <w:t>que visaram contribuir para que as respostas educativas</w:t>
      </w:r>
      <w:r w:rsidR="0054733D" w:rsidRPr="00342FDE">
        <w:rPr>
          <w:rFonts w:ascii="Times New Roman" w:hAnsi="Times New Roman" w:cs="Times New Roman"/>
          <w:sz w:val="24"/>
          <w:szCs w:val="24"/>
        </w:rPr>
        <w:t xml:space="preserve"> </w:t>
      </w:r>
      <w:r w:rsidRPr="00342FDE">
        <w:rPr>
          <w:rFonts w:ascii="Times New Roman" w:hAnsi="Times New Roman" w:cs="Times New Roman"/>
          <w:sz w:val="24"/>
          <w:szCs w:val="24"/>
        </w:rPr>
        <w:t>apresentadas,</w:t>
      </w:r>
      <w:r w:rsidR="0054733D" w:rsidRPr="00342FDE">
        <w:rPr>
          <w:rFonts w:ascii="Times New Roman" w:hAnsi="Times New Roman" w:cs="Times New Roman"/>
          <w:sz w:val="24"/>
          <w:szCs w:val="24"/>
        </w:rPr>
        <w:t xml:space="preserve"> </w:t>
      </w:r>
      <w:r w:rsidR="00490359">
        <w:rPr>
          <w:rFonts w:ascii="Times New Roman" w:hAnsi="Times New Roman" w:cs="Times New Roman"/>
          <w:sz w:val="24"/>
          <w:szCs w:val="24"/>
        </w:rPr>
        <w:t>aos</w:t>
      </w:r>
      <w:r w:rsidR="0054733D" w:rsidRPr="00342FDE">
        <w:rPr>
          <w:rFonts w:ascii="Times New Roman" w:hAnsi="Times New Roman" w:cs="Times New Roman"/>
          <w:sz w:val="24"/>
          <w:szCs w:val="24"/>
        </w:rPr>
        <w:t xml:space="preserve"> </w:t>
      </w:r>
      <w:r w:rsidRPr="00342FDE">
        <w:rPr>
          <w:rFonts w:ascii="Times New Roman" w:hAnsi="Times New Roman" w:cs="Times New Roman"/>
          <w:sz w:val="24"/>
          <w:szCs w:val="24"/>
        </w:rPr>
        <w:t xml:space="preserve">alunos que as frequentam, </w:t>
      </w:r>
      <w:r w:rsidR="00490359">
        <w:rPr>
          <w:rFonts w:ascii="Times New Roman" w:hAnsi="Times New Roman" w:cs="Times New Roman"/>
          <w:sz w:val="24"/>
          <w:szCs w:val="24"/>
        </w:rPr>
        <w:t>pudessem</w:t>
      </w:r>
      <w:r w:rsidR="0054733D" w:rsidRPr="00342FDE">
        <w:rPr>
          <w:rFonts w:ascii="Times New Roman" w:hAnsi="Times New Roman" w:cs="Times New Roman"/>
          <w:sz w:val="24"/>
          <w:szCs w:val="24"/>
        </w:rPr>
        <w:t xml:space="preserve"> </w:t>
      </w:r>
      <w:r w:rsidRPr="00342FDE">
        <w:rPr>
          <w:rFonts w:ascii="Times New Roman" w:hAnsi="Times New Roman" w:cs="Times New Roman"/>
          <w:sz w:val="24"/>
          <w:szCs w:val="24"/>
        </w:rPr>
        <w:t>ter</w:t>
      </w:r>
      <w:r w:rsidR="0054733D" w:rsidRPr="00342FDE">
        <w:rPr>
          <w:rFonts w:ascii="Times New Roman" w:hAnsi="Times New Roman" w:cs="Times New Roman"/>
          <w:sz w:val="24"/>
          <w:szCs w:val="24"/>
        </w:rPr>
        <w:t xml:space="preserve"> </w:t>
      </w:r>
      <w:r w:rsidR="00490359">
        <w:rPr>
          <w:rFonts w:ascii="Times New Roman" w:hAnsi="Times New Roman" w:cs="Times New Roman"/>
          <w:sz w:val="24"/>
          <w:szCs w:val="24"/>
        </w:rPr>
        <w:t xml:space="preserve">a </w:t>
      </w:r>
      <w:r w:rsidRPr="00342FDE">
        <w:rPr>
          <w:rFonts w:ascii="Times New Roman" w:hAnsi="Times New Roman" w:cs="Times New Roman"/>
          <w:sz w:val="24"/>
          <w:szCs w:val="24"/>
        </w:rPr>
        <w:t>qualidade</w:t>
      </w:r>
      <w:r w:rsidR="0054733D" w:rsidRPr="00342FDE">
        <w:rPr>
          <w:rFonts w:ascii="Times New Roman" w:hAnsi="Times New Roman" w:cs="Times New Roman"/>
          <w:sz w:val="24"/>
          <w:szCs w:val="24"/>
        </w:rPr>
        <w:t xml:space="preserve"> </w:t>
      </w:r>
      <w:r w:rsidRPr="00342FDE">
        <w:rPr>
          <w:rFonts w:ascii="Times New Roman" w:hAnsi="Times New Roman" w:cs="Times New Roman"/>
          <w:sz w:val="24"/>
          <w:szCs w:val="24"/>
        </w:rPr>
        <w:t xml:space="preserve"> necessária </w:t>
      </w:r>
      <w:r w:rsidR="0054733D" w:rsidRPr="00342FDE">
        <w:rPr>
          <w:rFonts w:ascii="Times New Roman" w:hAnsi="Times New Roman" w:cs="Times New Roman"/>
          <w:sz w:val="24"/>
          <w:szCs w:val="24"/>
        </w:rPr>
        <w:t xml:space="preserve">  </w:t>
      </w:r>
      <w:r w:rsidRPr="00342FDE">
        <w:rPr>
          <w:rFonts w:ascii="Times New Roman" w:hAnsi="Times New Roman" w:cs="Times New Roman"/>
          <w:sz w:val="24"/>
          <w:szCs w:val="24"/>
        </w:rPr>
        <w:t>ao</w:t>
      </w:r>
      <w:r w:rsidR="0054733D" w:rsidRPr="00342FDE">
        <w:rPr>
          <w:rFonts w:ascii="Times New Roman" w:hAnsi="Times New Roman" w:cs="Times New Roman"/>
          <w:sz w:val="24"/>
          <w:szCs w:val="24"/>
        </w:rPr>
        <w:t xml:space="preserve">  </w:t>
      </w:r>
      <w:r w:rsidRPr="00342FDE">
        <w:rPr>
          <w:rFonts w:ascii="Times New Roman" w:hAnsi="Times New Roman" w:cs="Times New Roman"/>
          <w:sz w:val="24"/>
          <w:szCs w:val="24"/>
        </w:rPr>
        <w:t xml:space="preserve"> seu de</w:t>
      </w:r>
      <w:r w:rsidR="003E61AA">
        <w:rPr>
          <w:rFonts w:ascii="Times New Roman" w:hAnsi="Times New Roman" w:cs="Times New Roman"/>
          <w:sz w:val="24"/>
          <w:szCs w:val="24"/>
        </w:rPr>
        <w:t xml:space="preserve">senvolvimento pleno. </w:t>
      </w:r>
    </w:p>
    <w:p w:rsidR="00D6546A" w:rsidRPr="00342FDE" w:rsidRDefault="00D6546A" w:rsidP="00342FDE">
      <w:pPr>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A nível nacional verificamos assim que existe uma preocupação cada vez mais evidente em garantir a qualidade da</w:t>
      </w:r>
      <w:r w:rsidR="00754FF8" w:rsidRPr="00342FDE">
        <w:rPr>
          <w:rFonts w:ascii="Times New Roman" w:hAnsi="Times New Roman" w:cs="Times New Roman"/>
          <w:sz w:val="24"/>
          <w:szCs w:val="24"/>
        </w:rPr>
        <w:t>s</w:t>
      </w:r>
      <w:r w:rsidRPr="00342FDE">
        <w:rPr>
          <w:rFonts w:ascii="Times New Roman" w:hAnsi="Times New Roman" w:cs="Times New Roman"/>
          <w:sz w:val="24"/>
          <w:szCs w:val="24"/>
        </w:rPr>
        <w:t xml:space="preserve"> resposta</w:t>
      </w:r>
      <w:r w:rsidR="00754FF8" w:rsidRPr="00342FDE">
        <w:rPr>
          <w:rFonts w:ascii="Times New Roman" w:hAnsi="Times New Roman" w:cs="Times New Roman"/>
          <w:sz w:val="24"/>
          <w:szCs w:val="24"/>
        </w:rPr>
        <w:t>s</w:t>
      </w:r>
      <w:r w:rsidRPr="00342FDE">
        <w:rPr>
          <w:rFonts w:ascii="Times New Roman" w:hAnsi="Times New Roman" w:cs="Times New Roman"/>
          <w:sz w:val="24"/>
          <w:szCs w:val="24"/>
        </w:rPr>
        <w:t xml:space="preserve"> educativ</w:t>
      </w:r>
      <w:r w:rsidR="00754FF8" w:rsidRPr="00342FDE">
        <w:rPr>
          <w:rFonts w:ascii="Times New Roman" w:hAnsi="Times New Roman" w:cs="Times New Roman"/>
          <w:sz w:val="24"/>
          <w:szCs w:val="24"/>
        </w:rPr>
        <w:t>as</w:t>
      </w:r>
      <w:r w:rsidRPr="00342FDE">
        <w:rPr>
          <w:rFonts w:ascii="Times New Roman" w:hAnsi="Times New Roman" w:cs="Times New Roman"/>
          <w:sz w:val="24"/>
          <w:szCs w:val="24"/>
        </w:rPr>
        <w:t>, aos alunos</w:t>
      </w:r>
      <w:r w:rsidR="00754FF8" w:rsidRPr="00342FDE">
        <w:rPr>
          <w:rFonts w:ascii="Times New Roman" w:hAnsi="Times New Roman" w:cs="Times New Roman"/>
          <w:sz w:val="24"/>
          <w:szCs w:val="24"/>
        </w:rPr>
        <w:t xml:space="preserve"> com </w:t>
      </w:r>
      <w:r w:rsidR="005B2DD6" w:rsidRPr="00342FDE">
        <w:rPr>
          <w:rFonts w:ascii="Times New Roman" w:hAnsi="Times New Roman" w:cs="Times New Roman"/>
          <w:sz w:val="24"/>
          <w:szCs w:val="24"/>
        </w:rPr>
        <w:t>Multideficiência</w:t>
      </w:r>
      <w:r w:rsidRPr="00342FDE">
        <w:rPr>
          <w:rFonts w:ascii="Times New Roman" w:hAnsi="Times New Roman" w:cs="Times New Roman"/>
          <w:sz w:val="24"/>
          <w:szCs w:val="24"/>
        </w:rPr>
        <w:t>, em escolas ou agrupamento de escolas, segundo os princípios da Educação Inclusiva.</w:t>
      </w:r>
    </w:p>
    <w:p w:rsidR="00D6546A" w:rsidRPr="00342FDE" w:rsidRDefault="00D6546A" w:rsidP="00342FDE">
      <w:pPr>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Nunes (2008) refere que ter oportunidade para interagir com pares sem necessidades educativas especiais (NEE) nos contextos regulares de ensino e ter experiências significativas nesses</w:t>
      </w:r>
      <w:r w:rsidR="003E61AA">
        <w:rPr>
          <w:rFonts w:ascii="Times New Roman" w:hAnsi="Times New Roman" w:cs="Times New Roman"/>
          <w:sz w:val="24"/>
          <w:szCs w:val="24"/>
        </w:rPr>
        <w:t xml:space="preserve"> contextos educativos é um aspe</w:t>
      </w:r>
      <w:r w:rsidRPr="00342FDE">
        <w:rPr>
          <w:rFonts w:ascii="Times New Roman" w:hAnsi="Times New Roman" w:cs="Times New Roman"/>
          <w:sz w:val="24"/>
          <w:szCs w:val="24"/>
        </w:rPr>
        <w:t xml:space="preserve">to relevante a ter em consideração na educação dos alunos com </w:t>
      </w:r>
      <w:r w:rsidR="005B2DD6" w:rsidRPr="00342FDE">
        <w:rPr>
          <w:rFonts w:ascii="Times New Roman" w:hAnsi="Times New Roman" w:cs="Times New Roman"/>
          <w:sz w:val="24"/>
          <w:szCs w:val="24"/>
        </w:rPr>
        <w:t>Multideficiência</w:t>
      </w:r>
      <w:r w:rsidRPr="00342FDE">
        <w:rPr>
          <w:rFonts w:ascii="Times New Roman" w:hAnsi="Times New Roman" w:cs="Times New Roman"/>
          <w:sz w:val="24"/>
          <w:szCs w:val="24"/>
        </w:rPr>
        <w:t>.</w:t>
      </w:r>
    </w:p>
    <w:p w:rsidR="00D6546A" w:rsidRPr="00342FDE" w:rsidRDefault="00D6546A" w:rsidP="00342FDE">
      <w:pPr>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Para Jack</w:t>
      </w:r>
      <w:r w:rsidR="00754FF8" w:rsidRPr="00342FDE">
        <w:rPr>
          <w:rFonts w:ascii="Times New Roman" w:hAnsi="Times New Roman" w:cs="Times New Roman"/>
          <w:sz w:val="24"/>
          <w:szCs w:val="24"/>
        </w:rPr>
        <w:t>son (2005) cit em Nunes (2008)</w:t>
      </w:r>
      <w:r w:rsidRPr="00342FDE">
        <w:rPr>
          <w:rFonts w:ascii="Times New Roman" w:hAnsi="Times New Roman" w:cs="Times New Roman"/>
          <w:sz w:val="24"/>
          <w:szCs w:val="24"/>
        </w:rPr>
        <w:t xml:space="preserve"> na educação de alunos com </w:t>
      </w:r>
      <w:r w:rsidR="005B2DD6" w:rsidRPr="00342FDE">
        <w:rPr>
          <w:rFonts w:ascii="Times New Roman" w:hAnsi="Times New Roman" w:cs="Times New Roman"/>
          <w:sz w:val="24"/>
          <w:szCs w:val="24"/>
        </w:rPr>
        <w:t>Multideficiência</w:t>
      </w:r>
      <w:r w:rsidRPr="00342FDE">
        <w:rPr>
          <w:rFonts w:ascii="Times New Roman" w:hAnsi="Times New Roman" w:cs="Times New Roman"/>
          <w:sz w:val="24"/>
          <w:szCs w:val="24"/>
        </w:rPr>
        <w:t xml:space="preserve"> é necessário encontrar o meio o menos restritivo possível e simultaneamente o mais adequado para responder às suas necessidades específicas, ou seja, o meio que ofereça mais condições humanas e materiais para proporcionar uma educação de qualidade que ajude o aluno a ter sucesso social e escolar.</w:t>
      </w:r>
    </w:p>
    <w:p w:rsidR="00D6546A" w:rsidRPr="00342FDE" w:rsidRDefault="00D6546A" w:rsidP="00342FDE">
      <w:pPr>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Nunes (2008) sublinha o facto de ser necessário implementar respostas educativas altamente flexíveis, que utilizem materiais e estratégias diversificadas e adequadas às características de cada aluno, de forma a minimizar as barreiras colocadas à sua aprendizagem, tornando-se premente que os ambientes de aprendizagem apoiem a sua educação e os desafiem a aprender. Segundo a autora, na educação destes alunos é fundamental organizar e implementar respostas educativas que:</w:t>
      </w:r>
    </w:p>
    <w:p w:rsidR="00D6546A" w:rsidRPr="00342FDE" w:rsidRDefault="009B2822" w:rsidP="00342FDE">
      <w:pPr>
        <w:spacing w:after="0" w:line="360" w:lineRule="auto"/>
        <w:ind w:left="-142" w:right="-710"/>
        <w:jc w:val="both"/>
        <w:rPr>
          <w:rFonts w:ascii="Times New Roman" w:hAnsi="Times New Roman" w:cs="Times New Roman"/>
          <w:sz w:val="24"/>
          <w:szCs w:val="24"/>
        </w:rPr>
      </w:pPr>
      <w:r w:rsidRPr="00342FDE">
        <w:rPr>
          <w:rFonts w:ascii="Times New Roman" w:eastAsia="Calibri" w:hAnsi="Times New Roman" w:cs="Times New Roman"/>
          <w:sz w:val="24"/>
          <w:szCs w:val="24"/>
        </w:rPr>
        <w:sym w:font="Wingdings 3" w:char="F0C2"/>
      </w:r>
      <w:r w:rsidRPr="00342FDE">
        <w:rPr>
          <w:rFonts w:ascii="Times New Roman" w:hAnsi="Times New Roman" w:cs="Times New Roman"/>
          <w:sz w:val="24"/>
          <w:szCs w:val="24"/>
        </w:rPr>
        <w:t xml:space="preserve"> </w:t>
      </w:r>
      <w:r w:rsidR="00D6546A" w:rsidRPr="00342FDE">
        <w:rPr>
          <w:rFonts w:ascii="Times New Roman" w:hAnsi="Times New Roman" w:cs="Times New Roman"/>
          <w:sz w:val="24"/>
          <w:szCs w:val="24"/>
        </w:rPr>
        <w:t>respondam às necessidades específicas de cada aluno e ao seu estilo de aprendizagem, bem como às necessidades da sua família;</w:t>
      </w:r>
    </w:p>
    <w:p w:rsidR="00D6546A" w:rsidRPr="00342FDE" w:rsidRDefault="009B2822" w:rsidP="00342FDE">
      <w:pPr>
        <w:spacing w:after="0" w:line="360" w:lineRule="auto"/>
        <w:ind w:left="-142" w:right="-710"/>
        <w:jc w:val="both"/>
        <w:rPr>
          <w:rFonts w:ascii="Times New Roman" w:hAnsi="Times New Roman" w:cs="Times New Roman"/>
          <w:sz w:val="24"/>
          <w:szCs w:val="24"/>
        </w:rPr>
      </w:pPr>
      <w:r w:rsidRPr="00342FDE">
        <w:rPr>
          <w:rFonts w:ascii="Times New Roman" w:eastAsia="Calibri" w:hAnsi="Times New Roman" w:cs="Times New Roman"/>
          <w:sz w:val="24"/>
          <w:szCs w:val="24"/>
        </w:rPr>
        <w:sym w:font="Wingdings 3" w:char="F0C2"/>
      </w:r>
      <w:r w:rsidRPr="00342FDE">
        <w:rPr>
          <w:rFonts w:ascii="Times New Roman" w:hAnsi="Times New Roman" w:cs="Times New Roman"/>
          <w:sz w:val="24"/>
          <w:szCs w:val="24"/>
        </w:rPr>
        <w:t xml:space="preserve"> </w:t>
      </w:r>
      <w:r w:rsidR="00D6546A" w:rsidRPr="00342FDE">
        <w:rPr>
          <w:rFonts w:ascii="Times New Roman" w:hAnsi="Times New Roman" w:cs="Times New Roman"/>
          <w:sz w:val="24"/>
          <w:szCs w:val="24"/>
        </w:rPr>
        <w:t>proporcionem experiências diversificadas e significativas;</w:t>
      </w:r>
    </w:p>
    <w:p w:rsidR="00D6546A" w:rsidRPr="00342FDE" w:rsidRDefault="009B2822" w:rsidP="00342FDE">
      <w:pPr>
        <w:spacing w:after="0" w:line="360" w:lineRule="auto"/>
        <w:ind w:left="-142" w:right="-710"/>
        <w:jc w:val="both"/>
        <w:rPr>
          <w:rFonts w:ascii="Times New Roman" w:hAnsi="Times New Roman" w:cs="Times New Roman"/>
          <w:sz w:val="24"/>
          <w:szCs w:val="24"/>
        </w:rPr>
      </w:pPr>
      <w:r w:rsidRPr="00342FDE">
        <w:rPr>
          <w:rFonts w:ascii="Times New Roman" w:eastAsia="Calibri" w:hAnsi="Times New Roman" w:cs="Times New Roman"/>
          <w:sz w:val="24"/>
          <w:szCs w:val="24"/>
        </w:rPr>
        <w:sym w:font="Wingdings 3" w:char="F0C2"/>
      </w:r>
      <w:r w:rsidRPr="00342FDE">
        <w:rPr>
          <w:rFonts w:ascii="Times New Roman" w:hAnsi="Times New Roman" w:cs="Times New Roman"/>
          <w:sz w:val="24"/>
          <w:szCs w:val="24"/>
        </w:rPr>
        <w:t xml:space="preserve"> </w:t>
      </w:r>
      <w:r w:rsidR="00D6546A" w:rsidRPr="00342FDE">
        <w:rPr>
          <w:rFonts w:ascii="Times New Roman" w:hAnsi="Times New Roman" w:cs="Times New Roman"/>
          <w:sz w:val="24"/>
          <w:szCs w:val="24"/>
        </w:rPr>
        <w:t>aj</w:t>
      </w:r>
      <w:r w:rsidR="003E61AA">
        <w:rPr>
          <w:rFonts w:ascii="Times New Roman" w:hAnsi="Times New Roman" w:cs="Times New Roman"/>
          <w:sz w:val="24"/>
          <w:szCs w:val="24"/>
        </w:rPr>
        <w:t>udem os alunos a participarem ativamente nas a</w:t>
      </w:r>
      <w:r w:rsidR="00D6546A" w:rsidRPr="00342FDE">
        <w:rPr>
          <w:rFonts w:ascii="Times New Roman" w:hAnsi="Times New Roman" w:cs="Times New Roman"/>
          <w:sz w:val="24"/>
          <w:szCs w:val="24"/>
        </w:rPr>
        <w:t>tividades que desenvolvem nos diversos contextos;</w:t>
      </w:r>
    </w:p>
    <w:p w:rsidR="00D6546A" w:rsidRPr="00342FDE" w:rsidRDefault="009B2822" w:rsidP="00342FDE">
      <w:pPr>
        <w:spacing w:after="0" w:line="360" w:lineRule="auto"/>
        <w:ind w:left="-142" w:right="-710"/>
        <w:jc w:val="both"/>
        <w:rPr>
          <w:rFonts w:ascii="Times New Roman" w:hAnsi="Times New Roman" w:cs="Times New Roman"/>
          <w:sz w:val="24"/>
          <w:szCs w:val="24"/>
        </w:rPr>
      </w:pPr>
      <w:r w:rsidRPr="00342FDE">
        <w:rPr>
          <w:rFonts w:ascii="Times New Roman" w:eastAsia="Calibri" w:hAnsi="Times New Roman" w:cs="Times New Roman"/>
          <w:sz w:val="24"/>
          <w:szCs w:val="24"/>
        </w:rPr>
        <w:sym w:font="Wingdings 3" w:char="F0C2"/>
      </w:r>
      <w:r w:rsidRPr="00342FDE">
        <w:rPr>
          <w:rFonts w:ascii="Times New Roman" w:hAnsi="Times New Roman" w:cs="Times New Roman"/>
          <w:sz w:val="24"/>
          <w:szCs w:val="24"/>
        </w:rPr>
        <w:t xml:space="preserve"> </w:t>
      </w:r>
      <w:r w:rsidR="00D6546A" w:rsidRPr="00342FDE">
        <w:rPr>
          <w:rFonts w:ascii="Times New Roman" w:hAnsi="Times New Roman" w:cs="Times New Roman"/>
          <w:sz w:val="24"/>
          <w:szCs w:val="24"/>
        </w:rPr>
        <w:t>proporcionem oportunidades de aprendizagens significativas;</w:t>
      </w:r>
    </w:p>
    <w:p w:rsidR="00D6546A" w:rsidRPr="00342FDE" w:rsidRDefault="009B2822" w:rsidP="00342FDE">
      <w:pPr>
        <w:spacing w:after="0" w:line="360" w:lineRule="auto"/>
        <w:ind w:left="-142" w:right="-710"/>
        <w:jc w:val="both"/>
        <w:rPr>
          <w:rFonts w:ascii="Times New Roman" w:hAnsi="Times New Roman" w:cs="Times New Roman"/>
          <w:sz w:val="24"/>
          <w:szCs w:val="24"/>
        </w:rPr>
      </w:pPr>
      <w:r w:rsidRPr="00342FDE">
        <w:rPr>
          <w:rFonts w:ascii="Times New Roman" w:eastAsia="Calibri" w:hAnsi="Times New Roman" w:cs="Times New Roman"/>
          <w:sz w:val="24"/>
          <w:szCs w:val="24"/>
        </w:rPr>
        <w:sym w:font="Wingdings 3" w:char="F0C2"/>
      </w:r>
      <w:r w:rsidRPr="00342FDE">
        <w:rPr>
          <w:rFonts w:ascii="Times New Roman" w:hAnsi="Times New Roman" w:cs="Times New Roman"/>
          <w:sz w:val="24"/>
          <w:szCs w:val="24"/>
        </w:rPr>
        <w:t xml:space="preserve"> </w:t>
      </w:r>
      <w:r w:rsidR="00D6546A" w:rsidRPr="00342FDE">
        <w:rPr>
          <w:rFonts w:ascii="Times New Roman" w:hAnsi="Times New Roman" w:cs="Times New Roman"/>
          <w:sz w:val="24"/>
          <w:szCs w:val="24"/>
        </w:rPr>
        <w:t>promovam a independência e a autonomia dos alunos;</w:t>
      </w:r>
    </w:p>
    <w:p w:rsidR="00D6546A" w:rsidRPr="00342FDE" w:rsidRDefault="009B2822" w:rsidP="00342FDE">
      <w:pPr>
        <w:spacing w:after="0" w:line="360" w:lineRule="auto"/>
        <w:ind w:left="-142" w:right="-710"/>
        <w:jc w:val="both"/>
        <w:rPr>
          <w:rFonts w:ascii="Times New Roman" w:hAnsi="Times New Roman" w:cs="Times New Roman"/>
          <w:sz w:val="24"/>
          <w:szCs w:val="24"/>
        </w:rPr>
      </w:pPr>
      <w:r w:rsidRPr="00342FDE">
        <w:rPr>
          <w:rFonts w:ascii="Times New Roman" w:eastAsia="Calibri" w:hAnsi="Times New Roman" w:cs="Times New Roman"/>
          <w:sz w:val="24"/>
          <w:szCs w:val="24"/>
        </w:rPr>
        <w:sym w:font="Wingdings 3" w:char="F0C2"/>
      </w:r>
      <w:r w:rsidRPr="00342FDE">
        <w:rPr>
          <w:rFonts w:ascii="Times New Roman" w:hAnsi="Times New Roman" w:cs="Times New Roman"/>
          <w:sz w:val="24"/>
          <w:szCs w:val="24"/>
        </w:rPr>
        <w:t xml:space="preserve"> </w:t>
      </w:r>
      <w:r w:rsidR="00D6546A" w:rsidRPr="00342FDE">
        <w:rPr>
          <w:rFonts w:ascii="Times New Roman" w:hAnsi="Times New Roman" w:cs="Times New Roman"/>
          <w:sz w:val="24"/>
          <w:szCs w:val="24"/>
        </w:rPr>
        <w:t>disponibilizem os apoios de que necessitam;</w:t>
      </w:r>
    </w:p>
    <w:p w:rsidR="00D6546A" w:rsidRPr="00342FDE" w:rsidRDefault="009B2822" w:rsidP="00342FDE">
      <w:pPr>
        <w:spacing w:after="0" w:line="360" w:lineRule="auto"/>
        <w:ind w:left="-142" w:right="-710"/>
        <w:jc w:val="both"/>
        <w:rPr>
          <w:rFonts w:ascii="Times New Roman" w:hAnsi="Times New Roman" w:cs="Times New Roman"/>
          <w:sz w:val="24"/>
          <w:szCs w:val="24"/>
        </w:rPr>
      </w:pPr>
      <w:r w:rsidRPr="00342FDE">
        <w:rPr>
          <w:rFonts w:ascii="Times New Roman" w:eastAsia="Calibri" w:hAnsi="Times New Roman" w:cs="Times New Roman"/>
          <w:sz w:val="24"/>
          <w:szCs w:val="24"/>
        </w:rPr>
        <w:sym w:font="Wingdings 3" w:char="F0C2"/>
      </w:r>
      <w:r w:rsidRPr="00342FDE">
        <w:rPr>
          <w:rFonts w:ascii="Times New Roman" w:hAnsi="Times New Roman" w:cs="Times New Roman"/>
          <w:sz w:val="24"/>
          <w:szCs w:val="24"/>
        </w:rPr>
        <w:t xml:space="preserve"> </w:t>
      </w:r>
      <w:r w:rsidR="003E61AA">
        <w:rPr>
          <w:rFonts w:ascii="Times New Roman" w:hAnsi="Times New Roman" w:cs="Times New Roman"/>
          <w:sz w:val="24"/>
          <w:szCs w:val="24"/>
        </w:rPr>
        <w:t>assegurem um progresso efe</w:t>
      </w:r>
      <w:r w:rsidR="00D6546A" w:rsidRPr="00342FDE">
        <w:rPr>
          <w:rFonts w:ascii="Times New Roman" w:hAnsi="Times New Roman" w:cs="Times New Roman"/>
          <w:sz w:val="24"/>
          <w:szCs w:val="24"/>
        </w:rPr>
        <w:t>tivo;</w:t>
      </w:r>
    </w:p>
    <w:p w:rsidR="00D6546A" w:rsidRPr="00342FDE" w:rsidRDefault="009B2822" w:rsidP="00342FDE">
      <w:pPr>
        <w:spacing w:after="0" w:line="360" w:lineRule="auto"/>
        <w:ind w:left="-142" w:right="-710"/>
        <w:jc w:val="both"/>
        <w:rPr>
          <w:rFonts w:ascii="Times New Roman" w:hAnsi="Times New Roman" w:cs="Times New Roman"/>
          <w:sz w:val="24"/>
          <w:szCs w:val="24"/>
        </w:rPr>
      </w:pPr>
      <w:r w:rsidRPr="00342FDE">
        <w:rPr>
          <w:rFonts w:ascii="Times New Roman" w:eastAsia="Calibri" w:hAnsi="Times New Roman" w:cs="Times New Roman"/>
          <w:sz w:val="24"/>
          <w:szCs w:val="24"/>
        </w:rPr>
        <w:lastRenderedPageBreak/>
        <w:sym w:font="Wingdings 3" w:char="F0C2"/>
      </w:r>
      <w:r w:rsidRPr="00342FDE">
        <w:rPr>
          <w:rFonts w:ascii="Times New Roman" w:hAnsi="Times New Roman" w:cs="Times New Roman"/>
          <w:sz w:val="24"/>
          <w:szCs w:val="24"/>
        </w:rPr>
        <w:t xml:space="preserve"> </w:t>
      </w:r>
      <w:r w:rsidR="00D6546A" w:rsidRPr="00342FDE">
        <w:rPr>
          <w:rFonts w:ascii="Times New Roman" w:hAnsi="Times New Roman" w:cs="Times New Roman"/>
          <w:sz w:val="24"/>
          <w:szCs w:val="24"/>
        </w:rPr>
        <w:t>criem oportunidades de acederem ao currículo comum, sempre que possível.</w:t>
      </w:r>
    </w:p>
    <w:p w:rsidR="00D6546A" w:rsidRPr="00342FDE" w:rsidRDefault="00D6546A" w:rsidP="00342FDE">
      <w:pPr>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Ainda segundo Nunes (2008) para se conseguir concretizar as indicações anteriores é importante:</w:t>
      </w:r>
    </w:p>
    <w:p w:rsidR="00D6546A" w:rsidRPr="00342FDE" w:rsidRDefault="009B2822" w:rsidP="00342FDE">
      <w:pPr>
        <w:spacing w:after="0" w:line="360" w:lineRule="auto"/>
        <w:ind w:left="-142" w:right="-710"/>
        <w:jc w:val="both"/>
        <w:rPr>
          <w:rFonts w:ascii="Times New Roman" w:hAnsi="Times New Roman" w:cs="Times New Roman"/>
          <w:sz w:val="24"/>
          <w:szCs w:val="24"/>
        </w:rPr>
      </w:pPr>
      <w:r w:rsidRPr="00342FDE">
        <w:rPr>
          <w:rFonts w:ascii="Times New Roman" w:eastAsia="Calibri" w:hAnsi="Times New Roman" w:cs="Times New Roman"/>
          <w:sz w:val="24"/>
          <w:szCs w:val="24"/>
        </w:rPr>
        <w:sym w:font="Wingdings 3" w:char="F0C2"/>
      </w:r>
      <w:r w:rsidRPr="00342FDE">
        <w:rPr>
          <w:rFonts w:ascii="Times New Roman" w:hAnsi="Times New Roman" w:cs="Times New Roman"/>
          <w:sz w:val="24"/>
          <w:szCs w:val="24"/>
        </w:rPr>
        <w:t xml:space="preserve"> </w:t>
      </w:r>
      <w:r w:rsidR="00D6546A" w:rsidRPr="00342FDE">
        <w:rPr>
          <w:rFonts w:ascii="Times New Roman" w:hAnsi="Times New Roman" w:cs="Times New Roman"/>
          <w:sz w:val="24"/>
          <w:szCs w:val="24"/>
        </w:rPr>
        <w:t>desenvolve</w:t>
      </w:r>
      <w:r w:rsidR="001C0B74">
        <w:rPr>
          <w:rFonts w:ascii="Times New Roman" w:hAnsi="Times New Roman" w:cs="Times New Roman"/>
          <w:sz w:val="24"/>
          <w:szCs w:val="24"/>
        </w:rPr>
        <w:t>r uma intervenção centrada em a</w:t>
      </w:r>
      <w:r w:rsidR="00D6546A" w:rsidRPr="00342FDE">
        <w:rPr>
          <w:rFonts w:ascii="Times New Roman" w:hAnsi="Times New Roman" w:cs="Times New Roman"/>
          <w:sz w:val="24"/>
          <w:szCs w:val="24"/>
        </w:rPr>
        <w:t>tividades da vida real;</w:t>
      </w:r>
    </w:p>
    <w:p w:rsidR="00D6546A" w:rsidRPr="00342FDE" w:rsidRDefault="009B2822" w:rsidP="00342FDE">
      <w:pPr>
        <w:spacing w:after="0" w:line="360" w:lineRule="auto"/>
        <w:ind w:left="-142" w:right="-710"/>
        <w:jc w:val="both"/>
        <w:rPr>
          <w:rFonts w:ascii="Times New Roman" w:hAnsi="Times New Roman" w:cs="Times New Roman"/>
          <w:sz w:val="24"/>
          <w:szCs w:val="24"/>
        </w:rPr>
      </w:pPr>
      <w:r w:rsidRPr="00342FDE">
        <w:rPr>
          <w:rFonts w:ascii="Times New Roman" w:eastAsia="Calibri" w:hAnsi="Times New Roman" w:cs="Times New Roman"/>
          <w:sz w:val="24"/>
          <w:szCs w:val="24"/>
        </w:rPr>
        <w:sym w:font="Wingdings 3" w:char="F0C2"/>
      </w:r>
      <w:r w:rsidRPr="00342FDE">
        <w:rPr>
          <w:rFonts w:ascii="Times New Roman" w:hAnsi="Times New Roman" w:cs="Times New Roman"/>
          <w:sz w:val="24"/>
          <w:szCs w:val="24"/>
        </w:rPr>
        <w:t xml:space="preserve"> </w:t>
      </w:r>
      <w:r w:rsidR="00D6546A" w:rsidRPr="00342FDE">
        <w:rPr>
          <w:rFonts w:ascii="Times New Roman" w:hAnsi="Times New Roman" w:cs="Times New Roman"/>
          <w:sz w:val="24"/>
          <w:szCs w:val="24"/>
        </w:rPr>
        <w:t>organizar oportunidades para os alunos vivenciarem experiências significativas e</w:t>
      </w:r>
      <w:r w:rsidR="001C0B74">
        <w:rPr>
          <w:rFonts w:ascii="Times New Roman" w:hAnsi="Times New Roman" w:cs="Times New Roman"/>
          <w:sz w:val="24"/>
          <w:szCs w:val="24"/>
        </w:rPr>
        <w:t xml:space="preserve"> diversificadas, participando a</w:t>
      </w:r>
      <w:r w:rsidR="00D6546A" w:rsidRPr="00342FDE">
        <w:rPr>
          <w:rFonts w:ascii="Times New Roman" w:hAnsi="Times New Roman" w:cs="Times New Roman"/>
          <w:sz w:val="24"/>
          <w:szCs w:val="24"/>
        </w:rPr>
        <w:t>tivamente nas mesmas;</w:t>
      </w:r>
    </w:p>
    <w:p w:rsidR="00D6546A" w:rsidRPr="00342FDE" w:rsidRDefault="009B2822" w:rsidP="00342FDE">
      <w:pPr>
        <w:spacing w:after="0" w:line="360" w:lineRule="auto"/>
        <w:ind w:left="-142" w:right="-710"/>
        <w:jc w:val="both"/>
        <w:rPr>
          <w:rFonts w:ascii="Times New Roman" w:hAnsi="Times New Roman" w:cs="Times New Roman"/>
          <w:sz w:val="24"/>
          <w:szCs w:val="24"/>
        </w:rPr>
      </w:pPr>
      <w:r w:rsidRPr="00342FDE">
        <w:rPr>
          <w:rFonts w:ascii="Times New Roman" w:eastAsia="Calibri" w:hAnsi="Times New Roman" w:cs="Times New Roman"/>
          <w:sz w:val="24"/>
          <w:szCs w:val="24"/>
        </w:rPr>
        <w:sym w:font="Wingdings 3" w:char="F0C2"/>
      </w:r>
      <w:r w:rsidRPr="00342FDE">
        <w:rPr>
          <w:rFonts w:ascii="Times New Roman" w:hAnsi="Times New Roman" w:cs="Times New Roman"/>
          <w:sz w:val="24"/>
          <w:szCs w:val="24"/>
        </w:rPr>
        <w:t xml:space="preserve"> </w:t>
      </w:r>
      <w:r w:rsidR="00D6546A" w:rsidRPr="00342FDE">
        <w:rPr>
          <w:rFonts w:ascii="Times New Roman" w:hAnsi="Times New Roman" w:cs="Times New Roman"/>
          <w:sz w:val="24"/>
          <w:szCs w:val="24"/>
        </w:rPr>
        <w:t>determinar as competências a desenvolver nos al</w:t>
      </w:r>
      <w:r w:rsidR="001C0B74">
        <w:rPr>
          <w:rFonts w:ascii="Times New Roman" w:hAnsi="Times New Roman" w:cs="Times New Roman"/>
          <w:sz w:val="24"/>
          <w:szCs w:val="24"/>
        </w:rPr>
        <w:t>unos quando participam nessas a</w:t>
      </w:r>
      <w:r w:rsidR="00D6546A" w:rsidRPr="00342FDE">
        <w:rPr>
          <w:rFonts w:ascii="Times New Roman" w:hAnsi="Times New Roman" w:cs="Times New Roman"/>
          <w:sz w:val="24"/>
          <w:szCs w:val="24"/>
        </w:rPr>
        <w:t>tividades, considerando as competências que são necessárias para o seu funcionamento futuro.</w:t>
      </w:r>
    </w:p>
    <w:p w:rsidR="00D6546A" w:rsidRDefault="00D6546A" w:rsidP="00342FDE">
      <w:pPr>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Os referidos procedimentos implicam um conhecimento aprofundado do aluno e um  elevado grau de compreensão do seu nível de funcionamento.</w:t>
      </w:r>
    </w:p>
    <w:p w:rsidR="001C0B74" w:rsidRPr="00342FDE" w:rsidRDefault="001C0B74" w:rsidP="00342FDE">
      <w:pPr>
        <w:spacing w:after="0" w:line="360" w:lineRule="auto"/>
        <w:ind w:left="-142" w:right="-710"/>
        <w:jc w:val="both"/>
        <w:rPr>
          <w:rFonts w:ascii="Times New Roman" w:hAnsi="Times New Roman" w:cs="Times New Roman"/>
          <w:sz w:val="24"/>
          <w:szCs w:val="24"/>
        </w:rPr>
      </w:pPr>
    </w:p>
    <w:p w:rsidR="005B2DD6" w:rsidRPr="00342FDE" w:rsidRDefault="001C0B74" w:rsidP="00342FDE">
      <w:pPr>
        <w:spacing w:after="0" w:line="360" w:lineRule="auto"/>
        <w:ind w:left="-142" w:right="-710"/>
        <w:jc w:val="both"/>
        <w:rPr>
          <w:rFonts w:ascii="Times New Roman" w:hAnsi="Times New Roman" w:cs="Times New Roman"/>
          <w:b/>
          <w:bCs/>
          <w:sz w:val="24"/>
          <w:szCs w:val="24"/>
        </w:rPr>
      </w:pPr>
      <w:r>
        <w:rPr>
          <w:rFonts w:ascii="Times New Roman" w:hAnsi="Times New Roman" w:cs="Times New Roman"/>
          <w:b/>
          <w:bCs/>
          <w:sz w:val="24"/>
          <w:szCs w:val="24"/>
        </w:rPr>
        <w:t>1</w:t>
      </w:r>
      <w:r w:rsidR="005B2DD6" w:rsidRPr="00342FDE">
        <w:rPr>
          <w:rFonts w:ascii="Times New Roman" w:hAnsi="Times New Roman" w:cs="Times New Roman"/>
          <w:b/>
          <w:bCs/>
          <w:sz w:val="24"/>
          <w:szCs w:val="24"/>
        </w:rPr>
        <w:t>.3</w:t>
      </w:r>
      <w:r w:rsidR="00991170" w:rsidRPr="00342FDE">
        <w:rPr>
          <w:rFonts w:ascii="Times New Roman" w:hAnsi="Times New Roman" w:cs="Times New Roman"/>
          <w:b/>
          <w:bCs/>
          <w:sz w:val="24"/>
          <w:szCs w:val="24"/>
        </w:rPr>
        <w:t xml:space="preserve"> - </w:t>
      </w:r>
      <w:r w:rsidR="005B2DD6" w:rsidRPr="00342FDE">
        <w:rPr>
          <w:rFonts w:ascii="Times New Roman" w:hAnsi="Times New Roman" w:cs="Times New Roman"/>
          <w:b/>
          <w:bCs/>
          <w:sz w:val="24"/>
          <w:szCs w:val="24"/>
        </w:rPr>
        <w:t xml:space="preserve"> Pressupostos Básicos a considerar na Educação dos Alunos com Multideficiência </w:t>
      </w:r>
    </w:p>
    <w:p w:rsidR="005B2DD6" w:rsidRPr="00342FDE" w:rsidRDefault="005B2DD6" w:rsidP="00342FDE">
      <w:pPr>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A educação de alunos com Multideficiência implica um conjunto de atitudes e procedimentos desenvolvidos tendo em consideração o facto de todas as pessoas terem necessidades básicas semelhantes e todas nec</w:t>
      </w:r>
      <w:r w:rsidR="001C0B74">
        <w:rPr>
          <w:rFonts w:ascii="Times New Roman" w:hAnsi="Times New Roman" w:cs="Times New Roman"/>
          <w:sz w:val="24"/>
          <w:szCs w:val="24"/>
        </w:rPr>
        <w:t>essitarem de estabelecer intera</w:t>
      </w:r>
      <w:r w:rsidRPr="00342FDE">
        <w:rPr>
          <w:rFonts w:ascii="Times New Roman" w:hAnsi="Times New Roman" w:cs="Times New Roman"/>
          <w:sz w:val="24"/>
          <w:szCs w:val="24"/>
        </w:rPr>
        <w:t xml:space="preserve">ções significativas </w:t>
      </w:r>
      <w:r w:rsidR="001C0B74">
        <w:rPr>
          <w:rFonts w:ascii="Times New Roman" w:hAnsi="Times New Roman" w:cs="Times New Roman"/>
          <w:sz w:val="24"/>
          <w:szCs w:val="24"/>
        </w:rPr>
        <w:t>umas com as outras, com os obje</w:t>
      </w:r>
      <w:r w:rsidRPr="00342FDE">
        <w:rPr>
          <w:rFonts w:ascii="Times New Roman" w:hAnsi="Times New Roman" w:cs="Times New Roman"/>
          <w:sz w:val="24"/>
          <w:szCs w:val="24"/>
        </w:rPr>
        <w:t>tos e com os am</w:t>
      </w:r>
      <w:r w:rsidR="00C01032">
        <w:rPr>
          <w:rFonts w:ascii="Times New Roman" w:hAnsi="Times New Roman" w:cs="Times New Roman"/>
          <w:sz w:val="24"/>
          <w:szCs w:val="24"/>
        </w:rPr>
        <w:t>bientes. A qualidade das intera</w:t>
      </w:r>
      <w:r w:rsidRPr="00342FDE">
        <w:rPr>
          <w:rFonts w:ascii="Times New Roman" w:hAnsi="Times New Roman" w:cs="Times New Roman"/>
          <w:sz w:val="24"/>
          <w:szCs w:val="24"/>
        </w:rPr>
        <w:t>ções estabelecidas e das competências comunicativas desenvolvidas é determinante para a qualidade das aprendizagens.</w:t>
      </w:r>
    </w:p>
    <w:p w:rsidR="005B2DD6" w:rsidRPr="00342FDE" w:rsidRDefault="005B2DD6" w:rsidP="00342FDE">
      <w:pPr>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Nunes (2008) refere que para satisfazer  as necessidades básicas destes alunos é necessário não só criar condições  para interagirem com os o</w:t>
      </w:r>
      <w:r w:rsidR="001C0B74">
        <w:rPr>
          <w:rFonts w:ascii="Times New Roman" w:hAnsi="Times New Roman" w:cs="Times New Roman"/>
          <w:sz w:val="24"/>
          <w:szCs w:val="24"/>
        </w:rPr>
        <w:t>utros e para se desenvolverem a</w:t>
      </w:r>
      <w:r w:rsidRPr="00342FDE">
        <w:rPr>
          <w:rFonts w:ascii="Times New Roman" w:hAnsi="Times New Roman" w:cs="Times New Roman"/>
          <w:sz w:val="24"/>
          <w:szCs w:val="24"/>
        </w:rPr>
        <w:t>tivamente como também proporcionar oportunidades de aprendizagem reais.</w:t>
      </w:r>
    </w:p>
    <w:p w:rsidR="005B2DD6" w:rsidRPr="00342FDE" w:rsidRDefault="005B2DD6" w:rsidP="00342FDE">
      <w:pPr>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Para compreender as necessidades (capacidades/dificuldades) dos alunos com multideficiência  e conseguir  responder-lhes  adequadamente é necessário desenvolver um verdad</w:t>
      </w:r>
      <w:r w:rsidR="001C0B74">
        <w:rPr>
          <w:rFonts w:ascii="Times New Roman" w:hAnsi="Times New Roman" w:cs="Times New Roman"/>
          <w:sz w:val="24"/>
          <w:szCs w:val="24"/>
        </w:rPr>
        <w:t>eiro trabalho de equipa de cará</w:t>
      </w:r>
      <w:r w:rsidRPr="00342FDE">
        <w:rPr>
          <w:rFonts w:ascii="Times New Roman" w:hAnsi="Times New Roman" w:cs="Times New Roman"/>
          <w:sz w:val="24"/>
          <w:szCs w:val="24"/>
        </w:rPr>
        <w:t>ter colaborativo no qual todos os envolvidos, nos processos educativos dos aluno</w:t>
      </w:r>
      <w:r w:rsidR="001C0B74">
        <w:rPr>
          <w:rFonts w:ascii="Times New Roman" w:hAnsi="Times New Roman" w:cs="Times New Roman"/>
          <w:sz w:val="24"/>
          <w:szCs w:val="24"/>
        </w:rPr>
        <w:t>s, consigam, em conjunto, refle</w:t>
      </w:r>
      <w:r w:rsidRPr="00342FDE">
        <w:rPr>
          <w:rFonts w:ascii="Times New Roman" w:hAnsi="Times New Roman" w:cs="Times New Roman"/>
          <w:sz w:val="24"/>
          <w:szCs w:val="24"/>
        </w:rPr>
        <w:t xml:space="preserve">tir sobre como desenvolver a intervenção (quem faz o quê, porquê e para quê, onde, </w:t>
      </w:r>
      <w:r w:rsidR="001C0B74">
        <w:rPr>
          <w:rFonts w:ascii="Times New Roman" w:hAnsi="Times New Roman" w:cs="Times New Roman"/>
          <w:sz w:val="24"/>
          <w:szCs w:val="24"/>
        </w:rPr>
        <w:t>como), equacionando todos os fa</w:t>
      </w:r>
      <w:r w:rsidRPr="00342FDE">
        <w:rPr>
          <w:rFonts w:ascii="Times New Roman" w:hAnsi="Times New Roman" w:cs="Times New Roman"/>
          <w:sz w:val="24"/>
          <w:szCs w:val="24"/>
        </w:rPr>
        <w:t>tores e circunstâncias que podem ser faci</w:t>
      </w:r>
      <w:r w:rsidR="001C0B74">
        <w:rPr>
          <w:rFonts w:ascii="Times New Roman" w:hAnsi="Times New Roman" w:cs="Times New Roman"/>
          <w:sz w:val="24"/>
          <w:szCs w:val="24"/>
        </w:rPr>
        <w:t xml:space="preserve">litadores do processo de ensino e de </w:t>
      </w:r>
      <w:r w:rsidRPr="00342FDE">
        <w:rPr>
          <w:rFonts w:ascii="Times New Roman" w:hAnsi="Times New Roman" w:cs="Times New Roman"/>
          <w:sz w:val="24"/>
          <w:szCs w:val="24"/>
        </w:rPr>
        <w:t>aprendizagem de cada  aluno, inventa</w:t>
      </w:r>
      <w:r w:rsidR="001C0B74">
        <w:rPr>
          <w:rFonts w:ascii="Times New Roman" w:hAnsi="Times New Roman" w:cs="Times New Roman"/>
          <w:sz w:val="24"/>
          <w:szCs w:val="24"/>
        </w:rPr>
        <w:t>riando igualmente todos os aspe</w:t>
      </w:r>
      <w:r w:rsidRPr="00342FDE">
        <w:rPr>
          <w:rFonts w:ascii="Times New Roman" w:hAnsi="Times New Roman" w:cs="Times New Roman"/>
          <w:sz w:val="24"/>
          <w:szCs w:val="24"/>
        </w:rPr>
        <w:t>tos que podem funcionar como barreira.</w:t>
      </w:r>
    </w:p>
    <w:p w:rsidR="005B2DD6" w:rsidRPr="00342FDE" w:rsidRDefault="005B2DD6" w:rsidP="00342FDE">
      <w:pPr>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Um trabalho de equipa desenvolvido com rigor permite, inevitavelmente, uma intervenção mais adequada, sistemática e intensa, tendo como inevitável consequência a melhoria dos resultados dos alunos.</w:t>
      </w:r>
    </w:p>
    <w:p w:rsidR="005B2DD6" w:rsidRPr="00342FDE" w:rsidRDefault="005B2DD6" w:rsidP="00342FDE">
      <w:pPr>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Segundo Amaral et al, (2004 cit in: Nunes 2008) a organização das respostas educativas para os alunos com multideficiência  deve partir dos seguintes pressupostos:</w:t>
      </w:r>
    </w:p>
    <w:p w:rsidR="005B2DD6" w:rsidRPr="00342FDE" w:rsidRDefault="009B2822" w:rsidP="00342FDE">
      <w:pPr>
        <w:spacing w:after="0" w:line="360" w:lineRule="auto"/>
        <w:ind w:left="-142" w:right="-710"/>
        <w:jc w:val="both"/>
        <w:rPr>
          <w:rFonts w:ascii="Times New Roman" w:hAnsi="Times New Roman" w:cs="Times New Roman"/>
          <w:sz w:val="24"/>
          <w:szCs w:val="24"/>
        </w:rPr>
      </w:pPr>
      <w:r w:rsidRPr="00342FDE">
        <w:rPr>
          <w:rFonts w:ascii="Times New Roman" w:eastAsia="Calibri" w:hAnsi="Times New Roman" w:cs="Times New Roman"/>
          <w:sz w:val="24"/>
          <w:szCs w:val="24"/>
        </w:rPr>
        <w:sym w:font="Wingdings 3" w:char="F0C2"/>
      </w:r>
      <w:r w:rsidRPr="00342FDE">
        <w:rPr>
          <w:rFonts w:ascii="Times New Roman" w:hAnsi="Times New Roman" w:cs="Times New Roman"/>
          <w:sz w:val="24"/>
          <w:szCs w:val="24"/>
        </w:rPr>
        <w:t xml:space="preserve"> </w:t>
      </w:r>
      <w:r w:rsidR="005B2DD6" w:rsidRPr="00342FDE">
        <w:rPr>
          <w:rFonts w:ascii="Times New Roman" w:hAnsi="Times New Roman" w:cs="Times New Roman"/>
          <w:sz w:val="24"/>
          <w:szCs w:val="24"/>
        </w:rPr>
        <w:t>A educação deve orienta</w:t>
      </w:r>
      <w:r w:rsidR="001C0B74">
        <w:rPr>
          <w:rFonts w:ascii="Times New Roman" w:hAnsi="Times New Roman" w:cs="Times New Roman"/>
          <w:sz w:val="24"/>
          <w:szCs w:val="24"/>
        </w:rPr>
        <w:t>r-se por modelos centrados na a</w:t>
      </w:r>
      <w:r w:rsidR="005B2DD6" w:rsidRPr="00342FDE">
        <w:rPr>
          <w:rFonts w:ascii="Times New Roman" w:hAnsi="Times New Roman" w:cs="Times New Roman"/>
          <w:sz w:val="24"/>
          <w:szCs w:val="24"/>
        </w:rPr>
        <w:t>tividade e não apenas no desenvolvimento;</w:t>
      </w:r>
    </w:p>
    <w:p w:rsidR="005B2DD6" w:rsidRPr="00342FDE" w:rsidRDefault="009B2822" w:rsidP="00342FDE">
      <w:pPr>
        <w:spacing w:after="0" w:line="360" w:lineRule="auto"/>
        <w:ind w:left="-142" w:right="-710"/>
        <w:jc w:val="both"/>
        <w:rPr>
          <w:rFonts w:ascii="Times New Roman" w:hAnsi="Times New Roman" w:cs="Times New Roman"/>
          <w:sz w:val="24"/>
          <w:szCs w:val="24"/>
        </w:rPr>
      </w:pPr>
      <w:r w:rsidRPr="00342FDE">
        <w:rPr>
          <w:rFonts w:ascii="Times New Roman" w:eastAsia="Calibri" w:hAnsi="Times New Roman" w:cs="Times New Roman"/>
          <w:sz w:val="24"/>
          <w:szCs w:val="24"/>
        </w:rPr>
        <w:lastRenderedPageBreak/>
        <w:sym w:font="Wingdings 3" w:char="F0C2"/>
      </w:r>
      <w:r w:rsidRPr="00342FDE">
        <w:rPr>
          <w:rFonts w:ascii="Times New Roman" w:hAnsi="Times New Roman" w:cs="Times New Roman"/>
          <w:sz w:val="24"/>
          <w:szCs w:val="24"/>
        </w:rPr>
        <w:t xml:space="preserve"> </w:t>
      </w:r>
      <w:r w:rsidR="005B2DD6" w:rsidRPr="00342FDE">
        <w:rPr>
          <w:rFonts w:ascii="Times New Roman" w:hAnsi="Times New Roman" w:cs="Times New Roman"/>
          <w:sz w:val="24"/>
          <w:szCs w:val="24"/>
        </w:rPr>
        <w:t>A esc</w:t>
      </w:r>
      <w:r w:rsidR="001C0B74">
        <w:rPr>
          <w:rFonts w:ascii="Times New Roman" w:hAnsi="Times New Roman" w:cs="Times New Roman"/>
          <w:sz w:val="24"/>
          <w:szCs w:val="24"/>
        </w:rPr>
        <w:t>ola tem de considerar as suas a</w:t>
      </w:r>
      <w:r w:rsidR="00D32046">
        <w:rPr>
          <w:rFonts w:ascii="Times New Roman" w:hAnsi="Times New Roman" w:cs="Times New Roman"/>
          <w:sz w:val="24"/>
          <w:szCs w:val="24"/>
        </w:rPr>
        <w:t>ções numa perspe</w:t>
      </w:r>
      <w:r w:rsidR="005B2DD6" w:rsidRPr="00342FDE">
        <w:rPr>
          <w:rFonts w:ascii="Times New Roman" w:hAnsi="Times New Roman" w:cs="Times New Roman"/>
          <w:sz w:val="24"/>
          <w:szCs w:val="24"/>
        </w:rPr>
        <w:t>tiva de alarg</w:t>
      </w:r>
      <w:r w:rsidR="001C0B74">
        <w:rPr>
          <w:rFonts w:ascii="Times New Roman" w:hAnsi="Times New Roman" w:cs="Times New Roman"/>
          <w:sz w:val="24"/>
          <w:szCs w:val="24"/>
        </w:rPr>
        <w:t>amento da sua participação e a</w:t>
      </w:r>
      <w:r w:rsidR="005B2DD6" w:rsidRPr="00342FDE">
        <w:rPr>
          <w:rFonts w:ascii="Times New Roman" w:hAnsi="Times New Roman" w:cs="Times New Roman"/>
          <w:sz w:val="24"/>
          <w:szCs w:val="24"/>
        </w:rPr>
        <w:t>tividade em ambientes significativos;</w:t>
      </w:r>
    </w:p>
    <w:p w:rsidR="005B2DD6" w:rsidRPr="00342FDE" w:rsidRDefault="009B2822" w:rsidP="00342FDE">
      <w:pPr>
        <w:spacing w:after="0" w:line="360" w:lineRule="auto"/>
        <w:ind w:left="-142" w:right="-710"/>
        <w:jc w:val="both"/>
        <w:rPr>
          <w:rFonts w:ascii="Times New Roman" w:hAnsi="Times New Roman" w:cs="Times New Roman"/>
          <w:sz w:val="24"/>
          <w:szCs w:val="24"/>
        </w:rPr>
      </w:pPr>
      <w:r w:rsidRPr="00342FDE">
        <w:rPr>
          <w:rFonts w:ascii="Times New Roman" w:eastAsia="Calibri" w:hAnsi="Times New Roman" w:cs="Times New Roman"/>
          <w:sz w:val="24"/>
          <w:szCs w:val="24"/>
        </w:rPr>
        <w:sym w:font="Wingdings 3" w:char="F0C2"/>
      </w:r>
      <w:r w:rsidRPr="00342FDE">
        <w:rPr>
          <w:rFonts w:ascii="Times New Roman" w:hAnsi="Times New Roman" w:cs="Times New Roman"/>
          <w:sz w:val="24"/>
          <w:szCs w:val="24"/>
        </w:rPr>
        <w:t xml:space="preserve"> </w:t>
      </w:r>
      <w:r w:rsidR="005B2DD6" w:rsidRPr="00342FDE">
        <w:rPr>
          <w:rFonts w:ascii="Times New Roman" w:hAnsi="Times New Roman" w:cs="Times New Roman"/>
          <w:sz w:val="24"/>
          <w:szCs w:val="24"/>
        </w:rPr>
        <w:t>Um programa de qualidade inclui oportunidades de aprendizagem centradas em experiências da vida real;</w:t>
      </w:r>
    </w:p>
    <w:p w:rsidR="005B2DD6" w:rsidRPr="00342FDE" w:rsidRDefault="009B2822" w:rsidP="00342FDE">
      <w:pPr>
        <w:spacing w:after="0" w:line="360" w:lineRule="auto"/>
        <w:ind w:left="-142" w:right="-710"/>
        <w:jc w:val="both"/>
        <w:rPr>
          <w:rFonts w:ascii="Times New Roman" w:hAnsi="Times New Roman" w:cs="Times New Roman"/>
          <w:sz w:val="24"/>
          <w:szCs w:val="24"/>
        </w:rPr>
      </w:pPr>
      <w:r w:rsidRPr="00342FDE">
        <w:rPr>
          <w:rFonts w:ascii="Times New Roman" w:eastAsia="Calibri" w:hAnsi="Times New Roman" w:cs="Times New Roman"/>
          <w:sz w:val="24"/>
          <w:szCs w:val="24"/>
        </w:rPr>
        <w:sym w:font="Wingdings 3" w:char="F0C2"/>
      </w:r>
      <w:r w:rsidRPr="00342FDE">
        <w:rPr>
          <w:rFonts w:ascii="Times New Roman" w:hAnsi="Times New Roman" w:cs="Times New Roman"/>
          <w:sz w:val="24"/>
          <w:szCs w:val="24"/>
        </w:rPr>
        <w:t xml:space="preserve"> </w:t>
      </w:r>
      <w:r w:rsidR="005B2DD6" w:rsidRPr="00342FDE">
        <w:rPr>
          <w:rFonts w:ascii="Times New Roman" w:hAnsi="Times New Roman" w:cs="Times New Roman"/>
          <w:sz w:val="24"/>
          <w:szCs w:val="24"/>
        </w:rPr>
        <w:t>A comunicação deve ser uma á</w:t>
      </w:r>
      <w:r w:rsidR="001C0B74">
        <w:rPr>
          <w:rFonts w:ascii="Times New Roman" w:hAnsi="Times New Roman" w:cs="Times New Roman"/>
          <w:sz w:val="24"/>
          <w:szCs w:val="24"/>
        </w:rPr>
        <w:t>rea a desenvolver em todas as a</w:t>
      </w:r>
      <w:r w:rsidR="005B2DD6" w:rsidRPr="00342FDE">
        <w:rPr>
          <w:rFonts w:ascii="Times New Roman" w:hAnsi="Times New Roman" w:cs="Times New Roman"/>
          <w:sz w:val="24"/>
          <w:szCs w:val="24"/>
        </w:rPr>
        <w:t>tividades;</w:t>
      </w:r>
    </w:p>
    <w:p w:rsidR="005B2DD6" w:rsidRPr="00342FDE" w:rsidRDefault="009B2822" w:rsidP="00342FDE">
      <w:pPr>
        <w:spacing w:after="0" w:line="360" w:lineRule="auto"/>
        <w:ind w:left="-142" w:right="-710"/>
        <w:jc w:val="both"/>
        <w:rPr>
          <w:rFonts w:ascii="Times New Roman" w:hAnsi="Times New Roman" w:cs="Times New Roman"/>
          <w:sz w:val="24"/>
          <w:szCs w:val="24"/>
        </w:rPr>
      </w:pPr>
      <w:r w:rsidRPr="00342FDE">
        <w:rPr>
          <w:rFonts w:ascii="Times New Roman" w:eastAsia="Calibri" w:hAnsi="Times New Roman" w:cs="Times New Roman"/>
          <w:sz w:val="24"/>
          <w:szCs w:val="24"/>
        </w:rPr>
        <w:sym w:font="Wingdings 3" w:char="F0C2"/>
      </w:r>
      <w:r w:rsidRPr="00342FDE">
        <w:rPr>
          <w:rFonts w:ascii="Times New Roman" w:hAnsi="Times New Roman" w:cs="Times New Roman"/>
          <w:sz w:val="24"/>
          <w:szCs w:val="24"/>
        </w:rPr>
        <w:t xml:space="preserve"> </w:t>
      </w:r>
      <w:r w:rsidR="005B2DD6" w:rsidRPr="00342FDE">
        <w:rPr>
          <w:rFonts w:ascii="Times New Roman" w:hAnsi="Times New Roman" w:cs="Times New Roman"/>
          <w:sz w:val="24"/>
          <w:szCs w:val="24"/>
        </w:rPr>
        <w:t>O ensino deve ser individualizado e implementado de uma forma sistemática e os ambientes de aprendizagem devem ser estruturados de modo a responderem às suas necessidades específicas;</w:t>
      </w:r>
    </w:p>
    <w:p w:rsidR="005B2DD6" w:rsidRPr="00342FDE" w:rsidRDefault="009B2822" w:rsidP="00342FDE">
      <w:pPr>
        <w:spacing w:after="0" w:line="360" w:lineRule="auto"/>
        <w:ind w:left="-142" w:right="-710"/>
        <w:jc w:val="both"/>
        <w:rPr>
          <w:rFonts w:ascii="Times New Roman" w:hAnsi="Times New Roman" w:cs="Times New Roman"/>
          <w:sz w:val="24"/>
          <w:szCs w:val="24"/>
        </w:rPr>
      </w:pPr>
      <w:r w:rsidRPr="00342FDE">
        <w:rPr>
          <w:rFonts w:ascii="Times New Roman" w:eastAsia="Calibri" w:hAnsi="Times New Roman" w:cs="Times New Roman"/>
          <w:sz w:val="24"/>
          <w:szCs w:val="24"/>
        </w:rPr>
        <w:sym w:font="Wingdings 3" w:char="F0C2"/>
      </w:r>
      <w:r w:rsidRPr="00342FDE">
        <w:rPr>
          <w:rFonts w:ascii="Times New Roman" w:hAnsi="Times New Roman" w:cs="Times New Roman"/>
          <w:sz w:val="24"/>
          <w:szCs w:val="24"/>
        </w:rPr>
        <w:t xml:space="preserve"> </w:t>
      </w:r>
      <w:r w:rsidR="005B2DD6" w:rsidRPr="00342FDE">
        <w:rPr>
          <w:rFonts w:ascii="Times New Roman" w:hAnsi="Times New Roman" w:cs="Times New Roman"/>
          <w:sz w:val="24"/>
          <w:szCs w:val="24"/>
        </w:rPr>
        <w:t>Os contextos educativos de</w:t>
      </w:r>
      <w:r w:rsidR="004D3C54">
        <w:rPr>
          <w:rFonts w:ascii="Times New Roman" w:hAnsi="Times New Roman" w:cs="Times New Roman"/>
          <w:sz w:val="24"/>
          <w:szCs w:val="24"/>
        </w:rPr>
        <w:t>vem envolver estes alunos nas a</w:t>
      </w:r>
      <w:r w:rsidR="005B2DD6" w:rsidRPr="00342FDE">
        <w:rPr>
          <w:rFonts w:ascii="Times New Roman" w:hAnsi="Times New Roman" w:cs="Times New Roman"/>
          <w:sz w:val="24"/>
          <w:szCs w:val="24"/>
        </w:rPr>
        <w:t>tividades para que p</w:t>
      </w:r>
      <w:r w:rsidR="004D3C54">
        <w:rPr>
          <w:rFonts w:ascii="Times New Roman" w:hAnsi="Times New Roman" w:cs="Times New Roman"/>
          <w:sz w:val="24"/>
          <w:szCs w:val="24"/>
        </w:rPr>
        <w:t>ossam participar a</w:t>
      </w:r>
      <w:r w:rsidR="005B2DD6" w:rsidRPr="00342FDE">
        <w:rPr>
          <w:rFonts w:ascii="Times New Roman" w:hAnsi="Times New Roman" w:cs="Times New Roman"/>
          <w:sz w:val="24"/>
          <w:szCs w:val="24"/>
        </w:rPr>
        <w:t>tivamente na aprendizagem e sentirem-se aceites no grupo de pares.</w:t>
      </w:r>
    </w:p>
    <w:p w:rsidR="005B2DD6" w:rsidRDefault="005B2DD6" w:rsidP="00342FDE">
      <w:pPr>
        <w:spacing w:after="0" w:line="360" w:lineRule="auto"/>
        <w:ind w:left="-142" w:right="-710"/>
        <w:jc w:val="both"/>
        <w:rPr>
          <w:rFonts w:ascii="Times New Roman" w:hAnsi="Times New Roman" w:cs="Times New Roman"/>
          <w:b/>
          <w:sz w:val="24"/>
          <w:szCs w:val="24"/>
        </w:rPr>
      </w:pPr>
      <w:r w:rsidRPr="004D3C54">
        <w:rPr>
          <w:rFonts w:ascii="Times New Roman" w:hAnsi="Times New Roman" w:cs="Times New Roman"/>
          <w:b/>
          <w:sz w:val="24"/>
          <w:szCs w:val="24"/>
        </w:rPr>
        <w:t>Para Nunes (2008) a comunicação deve ser a área central do currículo dos alunos com multideficiência, uma vez que só atr</w:t>
      </w:r>
      <w:r w:rsidR="004D3C54" w:rsidRPr="004D3C54">
        <w:rPr>
          <w:rFonts w:ascii="Times New Roman" w:hAnsi="Times New Roman" w:cs="Times New Roman"/>
          <w:b/>
          <w:sz w:val="24"/>
          <w:szCs w:val="24"/>
        </w:rPr>
        <w:t>avés da comunicação e da intera</w:t>
      </w:r>
      <w:r w:rsidRPr="004D3C54">
        <w:rPr>
          <w:rFonts w:ascii="Times New Roman" w:hAnsi="Times New Roman" w:cs="Times New Roman"/>
          <w:b/>
          <w:sz w:val="24"/>
          <w:szCs w:val="24"/>
        </w:rPr>
        <w:t>ção social com o ambiente que os rodeia poderão ter acesso à informação e à aprendizagem.</w:t>
      </w:r>
    </w:p>
    <w:p w:rsidR="004D3C54" w:rsidRPr="004D3C54" w:rsidRDefault="004D3C54" w:rsidP="00E56692">
      <w:pPr>
        <w:spacing w:after="0" w:line="360" w:lineRule="auto"/>
        <w:ind w:right="-710"/>
        <w:jc w:val="both"/>
        <w:rPr>
          <w:rFonts w:ascii="Times New Roman" w:hAnsi="Times New Roman" w:cs="Times New Roman"/>
          <w:b/>
          <w:sz w:val="24"/>
          <w:szCs w:val="24"/>
        </w:rPr>
      </w:pPr>
    </w:p>
    <w:p w:rsidR="005B2DD6" w:rsidRPr="00342FDE" w:rsidRDefault="004D3C54" w:rsidP="00342FDE">
      <w:pPr>
        <w:spacing w:after="0" w:line="360" w:lineRule="auto"/>
        <w:ind w:left="-142" w:right="-710"/>
        <w:jc w:val="both"/>
        <w:rPr>
          <w:rFonts w:ascii="Times New Roman" w:hAnsi="Times New Roman" w:cs="Times New Roman"/>
          <w:sz w:val="24"/>
          <w:szCs w:val="24"/>
        </w:rPr>
      </w:pPr>
      <w:r>
        <w:rPr>
          <w:rFonts w:ascii="Times New Roman" w:hAnsi="Times New Roman" w:cs="Times New Roman"/>
          <w:b/>
          <w:bCs/>
          <w:sz w:val="24"/>
          <w:szCs w:val="24"/>
        </w:rPr>
        <w:t>1</w:t>
      </w:r>
      <w:r w:rsidR="005B2DD6" w:rsidRPr="00342FDE">
        <w:rPr>
          <w:rFonts w:ascii="Times New Roman" w:hAnsi="Times New Roman" w:cs="Times New Roman"/>
          <w:b/>
          <w:bCs/>
          <w:sz w:val="24"/>
          <w:szCs w:val="24"/>
        </w:rPr>
        <w:t>.4</w:t>
      </w:r>
      <w:r w:rsidR="005B2DD6" w:rsidRPr="00342FDE">
        <w:rPr>
          <w:rFonts w:ascii="Times New Roman" w:hAnsi="Times New Roman" w:cs="Times New Roman"/>
          <w:sz w:val="24"/>
          <w:szCs w:val="24"/>
        </w:rPr>
        <w:t xml:space="preserve"> </w:t>
      </w:r>
      <w:r w:rsidR="00991170" w:rsidRPr="00342FDE">
        <w:rPr>
          <w:rFonts w:ascii="Times New Roman" w:hAnsi="Times New Roman" w:cs="Times New Roman"/>
          <w:sz w:val="24"/>
          <w:szCs w:val="24"/>
        </w:rPr>
        <w:t xml:space="preserve">- </w:t>
      </w:r>
      <w:r w:rsidR="005B2DD6" w:rsidRPr="00342FDE">
        <w:rPr>
          <w:rFonts w:ascii="Times New Roman" w:hAnsi="Times New Roman" w:cs="Times New Roman"/>
          <w:b/>
          <w:bCs/>
          <w:sz w:val="24"/>
          <w:szCs w:val="24"/>
        </w:rPr>
        <w:t>A  Comunicação enquanto Área  Central do Currículo</w:t>
      </w:r>
    </w:p>
    <w:p w:rsidR="005B2DD6" w:rsidRPr="00342FDE" w:rsidRDefault="005B2DD6" w:rsidP="00342FDE">
      <w:pPr>
        <w:autoSpaceDE w:val="0"/>
        <w:autoSpaceDN w:val="0"/>
        <w:adjustRightInd w:val="0"/>
        <w:spacing w:after="0" w:line="360" w:lineRule="auto"/>
        <w:ind w:left="-142" w:right="-710"/>
        <w:jc w:val="both"/>
        <w:rPr>
          <w:rFonts w:ascii="Times New Roman" w:hAnsi="Times New Roman" w:cs="Times New Roman"/>
          <w:bCs/>
          <w:sz w:val="24"/>
          <w:szCs w:val="24"/>
        </w:rPr>
      </w:pPr>
      <w:r w:rsidRPr="00342FDE">
        <w:rPr>
          <w:rFonts w:ascii="Times New Roman" w:hAnsi="Times New Roman" w:cs="Times New Roman"/>
          <w:bCs/>
          <w:sz w:val="24"/>
          <w:szCs w:val="24"/>
        </w:rPr>
        <w:t>Nunes (2003) salienta que comunicar faz parte da essência do ser humano, seja para expressar sentimentos, partilhar informação, dizer piadas, fazer pedidos, protestar, fazer escolhas ou para interagir com os outros. Para Trenholm (1999 cit in Nunes 2003) a comunicação é um processo através do qual as pessoas atribuem significados a estímulos, de modo a dar sentido ao mundo.</w:t>
      </w:r>
    </w:p>
    <w:p w:rsidR="005B2DD6" w:rsidRPr="00342FDE" w:rsidRDefault="005B2DD6" w:rsidP="00342FDE">
      <w:pPr>
        <w:autoSpaceDE w:val="0"/>
        <w:autoSpaceDN w:val="0"/>
        <w:adjustRightInd w:val="0"/>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bCs/>
          <w:sz w:val="24"/>
          <w:szCs w:val="24"/>
        </w:rPr>
        <w:t>Comunicar satisfaz uma necessidade de recolha e partilha de informação s</w:t>
      </w:r>
      <w:r w:rsidR="004D3C54">
        <w:rPr>
          <w:rFonts w:ascii="Times New Roman" w:hAnsi="Times New Roman" w:cs="Times New Roman"/>
          <w:bCs/>
          <w:sz w:val="24"/>
          <w:szCs w:val="24"/>
        </w:rPr>
        <w:t>obre pessoas experiências, objetos, a</w:t>
      </w:r>
      <w:r w:rsidRPr="00342FDE">
        <w:rPr>
          <w:rFonts w:ascii="Times New Roman" w:hAnsi="Times New Roman" w:cs="Times New Roman"/>
          <w:bCs/>
          <w:sz w:val="24"/>
          <w:szCs w:val="24"/>
        </w:rPr>
        <w:t>ções. Downing (1999) considera que a comunicação é a chave da aprendizagem.</w:t>
      </w:r>
    </w:p>
    <w:p w:rsidR="005B2DD6" w:rsidRPr="00342FDE" w:rsidRDefault="005B2DD6" w:rsidP="00342FDE">
      <w:pPr>
        <w:autoSpaceDE w:val="0"/>
        <w:autoSpaceDN w:val="0"/>
        <w:adjustRightInd w:val="0"/>
        <w:spacing w:after="0" w:line="360" w:lineRule="auto"/>
        <w:ind w:left="-142" w:right="-710"/>
        <w:jc w:val="both"/>
        <w:rPr>
          <w:rFonts w:ascii="Times New Roman" w:hAnsi="Times New Roman" w:cs="Times New Roman"/>
          <w:bCs/>
          <w:sz w:val="24"/>
          <w:szCs w:val="24"/>
        </w:rPr>
      </w:pPr>
      <w:r w:rsidRPr="00342FDE">
        <w:rPr>
          <w:rFonts w:ascii="Times New Roman" w:hAnsi="Times New Roman" w:cs="Times New Roman"/>
          <w:bCs/>
          <w:sz w:val="24"/>
          <w:szCs w:val="24"/>
        </w:rPr>
        <w:t>Comunicar é vital para o desenvolvimento de qualquer pessoa, para a manutenção da sua saúde  e do seu</w:t>
      </w:r>
      <w:r w:rsidR="004D3C54">
        <w:rPr>
          <w:rFonts w:ascii="Times New Roman" w:hAnsi="Times New Roman" w:cs="Times New Roman"/>
          <w:bCs/>
          <w:sz w:val="24"/>
          <w:szCs w:val="24"/>
        </w:rPr>
        <w:t xml:space="preserve"> bem estar, através das  intera</w:t>
      </w:r>
      <w:r w:rsidRPr="00342FDE">
        <w:rPr>
          <w:rFonts w:ascii="Times New Roman" w:hAnsi="Times New Roman" w:cs="Times New Roman"/>
          <w:bCs/>
          <w:sz w:val="24"/>
          <w:szCs w:val="24"/>
        </w:rPr>
        <w:t>ções desencadeadas com os adultos as crianças aprendem (de forma esp</w:t>
      </w:r>
      <w:r w:rsidR="00BB58F0">
        <w:rPr>
          <w:rFonts w:ascii="Times New Roman" w:hAnsi="Times New Roman" w:cs="Times New Roman"/>
          <w:bCs/>
          <w:sz w:val="24"/>
          <w:szCs w:val="24"/>
        </w:rPr>
        <w:t>ontânea) o significado dos obje</w:t>
      </w:r>
      <w:r w:rsidRPr="00342FDE">
        <w:rPr>
          <w:rFonts w:ascii="Times New Roman" w:hAnsi="Times New Roman" w:cs="Times New Roman"/>
          <w:bCs/>
          <w:sz w:val="24"/>
          <w:szCs w:val="24"/>
        </w:rPr>
        <w:t>tos, das expressões faciais, dos gestos, dos movimentos e da fala.</w:t>
      </w:r>
    </w:p>
    <w:p w:rsidR="005B2DD6" w:rsidRPr="00342FDE" w:rsidRDefault="005B2DD6" w:rsidP="00342FDE">
      <w:pPr>
        <w:autoSpaceDE w:val="0"/>
        <w:autoSpaceDN w:val="0"/>
        <w:adjustRightInd w:val="0"/>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Para Nunes (2001)</w:t>
      </w:r>
      <w:r w:rsidRPr="00342FDE">
        <w:rPr>
          <w:rFonts w:ascii="Times New Roman" w:hAnsi="Times New Roman" w:cs="Times New Roman"/>
          <w:bCs/>
          <w:sz w:val="24"/>
          <w:szCs w:val="24"/>
        </w:rPr>
        <w:t xml:space="preserve"> </w:t>
      </w:r>
      <w:r w:rsidRPr="00342FDE">
        <w:rPr>
          <w:rFonts w:ascii="Times New Roman" w:hAnsi="Times New Roman" w:cs="Times New Roman"/>
          <w:sz w:val="24"/>
          <w:szCs w:val="24"/>
        </w:rPr>
        <w:t>O processo co</w:t>
      </w:r>
      <w:r w:rsidR="00BB58F0">
        <w:rPr>
          <w:rFonts w:ascii="Times New Roman" w:hAnsi="Times New Roman" w:cs="Times New Roman"/>
          <w:sz w:val="24"/>
          <w:szCs w:val="24"/>
        </w:rPr>
        <w:t>municativo envolve a receção de informação e a respe</w:t>
      </w:r>
      <w:r w:rsidRPr="00342FDE">
        <w:rPr>
          <w:rFonts w:ascii="Times New Roman" w:hAnsi="Times New Roman" w:cs="Times New Roman"/>
          <w:sz w:val="24"/>
          <w:szCs w:val="24"/>
        </w:rPr>
        <w:t>tiva compreensão da mensagem. Desde muito cedo a criança começa a perceber que a fala, os diferentes tons de voz, as expressões faciais, os gestos e os toques, pretendem dizer algo, ou seja, que estes comportamentos têm significado.</w:t>
      </w:r>
    </w:p>
    <w:p w:rsidR="005B2DD6" w:rsidRPr="00342FDE" w:rsidRDefault="005B2DD6" w:rsidP="00342FDE">
      <w:pPr>
        <w:autoSpaceDE w:val="0"/>
        <w:autoSpaceDN w:val="0"/>
        <w:adjustRightInd w:val="0"/>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bCs/>
          <w:sz w:val="24"/>
          <w:szCs w:val="24"/>
        </w:rPr>
        <w:t>Aprender a usar a comunicação enquanto possibilidade de entender os outros e fazer-se entender pelos outros  é um processo que transmite autoconfiança e eleva a autoestima. Segundo Downing (1999)</w:t>
      </w:r>
      <w:r w:rsidRPr="00342FDE">
        <w:rPr>
          <w:rFonts w:ascii="Times New Roman" w:hAnsi="Times New Roman" w:cs="Times New Roman"/>
          <w:sz w:val="24"/>
          <w:szCs w:val="24"/>
        </w:rPr>
        <w:t xml:space="preserve"> através da comunicação, a criança pode adquirir maior independência, reduzir as suas frustrações, ter mais controlo sobre o ambiente e estabelecer, criar e manter as  amizades.</w:t>
      </w:r>
    </w:p>
    <w:p w:rsidR="005B2DD6" w:rsidRPr="00342FDE" w:rsidRDefault="005B2DD6" w:rsidP="00342FDE">
      <w:pPr>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 xml:space="preserve">A comunicação tem uma forte componente social e para comunicar a criança primeiro terá de perceber que é um ser diferente e separado dos outros. A comunicação encontra-se relacionada com </w:t>
      </w:r>
      <w:r w:rsidRPr="00342FDE">
        <w:rPr>
          <w:rFonts w:ascii="Times New Roman" w:hAnsi="Times New Roman" w:cs="Times New Roman"/>
          <w:sz w:val="24"/>
          <w:szCs w:val="24"/>
        </w:rPr>
        <w:lastRenderedPageBreak/>
        <w:t>todas as áreas do desenvolvimento pois envolve uma complexa combinação de requisitos cognitivos, motores, sensoriais e sociais. As capacidades cognitivas envolvidas na comunicação incluem a memória de curto e longo termo e a capacidade para estabelecer associações entre o símbolo e o seu representante. Quanto às capacidades sensoriais (audição, vi</w:t>
      </w:r>
      <w:r w:rsidR="00D32046">
        <w:rPr>
          <w:rFonts w:ascii="Times New Roman" w:hAnsi="Times New Roman" w:cs="Times New Roman"/>
          <w:sz w:val="24"/>
          <w:szCs w:val="24"/>
        </w:rPr>
        <w:t>são, ta</w:t>
      </w:r>
      <w:r w:rsidRPr="00342FDE">
        <w:rPr>
          <w:rFonts w:ascii="Times New Roman" w:hAnsi="Times New Roman" w:cs="Times New Roman"/>
          <w:sz w:val="24"/>
          <w:szCs w:val="24"/>
        </w:rPr>
        <w:t>to…) estas permitem que a criança perceba as tentativas de comunicação do outro, mostrando-lhe a existência de outras pessoas com quem comunicar contribuindo para que perceba que qualquer evento pode servir de tópico para conversar. As referidas capacidades sensoriais facilitam a compreensão das relações entre o símbolo e o seu referente.</w:t>
      </w:r>
    </w:p>
    <w:p w:rsidR="005B2DD6" w:rsidRPr="00342FDE" w:rsidRDefault="005B2DD6" w:rsidP="00342FDE">
      <w:pPr>
        <w:spacing w:after="0" w:line="360" w:lineRule="auto"/>
        <w:ind w:left="-142" w:right="-710"/>
        <w:jc w:val="both"/>
        <w:rPr>
          <w:rFonts w:ascii="Times New Roman" w:hAnsi="Times New Roman" w:cs="Times New Roman"/>
          <w:bCs/>
          <w:sz w:val="24"/>
          <w:szCs w:val="24"/>
        </w:rPr>
      </w:pPr>
      <w:r w:rsidRPr="00342FDE">
        <w:rPr>
          <w:rFonts w:ascii="Times New Roman" w:hAnsi="Times New Roman" w:cs="Times New Roman"/>
          <w:sz w:val="24"/>
          <w:szCs w:val="24"/>
        </w:rPr>
        <w:t>Toda</w:t>
      </w:r>
      <w:r w:rsidR="00490359">
        <w:rPr>
          <w:rFonts w:ascii="Times New Roman" w:hAnsi="Times New Roman" w:cs="Times New Roman"/>
          <w:sz w:val="24"/>
          <w:szCs w:val="24"/>
        </w:rPr>
        <w:t xml:space="preserve">s as pessoas, independentemente </w:t>
      </w:r>
      <w:r w:rsidRPr="00342FDE">
        <w:rPr>
          <w:rFonts w:ascii="Times New Roman" w:hAnsi="Times New Roman" w:cs="Times New Roman"/>
          <w:sz w:val="24"/>
          <w:szCs w:val="24"/>
        </w:rPr>
        <w:t>das suas característica e necessidades (capacidades/dificuldades) têm capacidade para desenvolver competências comunicativas.</w:t>
      </w:r>
    </w:p>
    <w:p w:rsidR="005B2DD6" w:rsidRPr="00342FDE" w:rsidRDefault="005B2DD6" w:rsidP="00342FDE">
      <w:pPr>
        <w:autoSpaceDE w:val="0"/>
        <w:autoSpaceDN w:val="0"/>
        <w:adjustRightInd w:val="0"/>
        <w:spacing w:after="0" w:line="360" w:lineRule="auto"/>
        <w:ind w:left="-142" w:right="-710"/>
        <w:jc w:val="both"/>
        <w:rPr>
          <w:rFonts w:ascii="Times New Roman" w:hAnsi="Times New Roman" w:cs="Times New Roman"/>
          <w:bCs/>
          <w:sz w:val="24"/>
          <w:szCs w:val="24"/>
        </w:rPr>
      </w:pPr>
      <w:r w:rsidRPr="00342FDE">
        <w:rPr>
          <w:rFonts w:ascii="Times New Roman" w:hAnsi="Times New Roman" w:cs="Times New Roman"/>
          <w:bCs/>
          <w:sz w:val="24"/>
          <w:szCs w:val="24"/>
        </w:rPr>
        <w:t>Num processo de desenvolvimento em que o indivíduo não esteja sujeito a qualquer tipo de constrangimentos, no que diz respeito</w:t>
      </w:r>
      <w:r w:rsidR="00BB58F0">
        <w:rPr>
          <w:rFonts w:ascii="Times New Roman" w:hAnsi="Times New Roman" w:cs="Times New Roman"/>
          <w:bCs/>
          <w:sz w:val="24"/>
          <w:szCs w:val="24"/>
        </w:rPr>
        <w:t xml:space="preserve"> às condições de saúde e aos fa</w:t>
      </w:r>
      <w:r w:rsidRPr="00342FDE">
        <w:rPr>
          <w:rFonts w:ascii="Times New Roman" w:hAnsi="Times New Roman" w:cs="Times New Roman"/>
          <w:bCs/>
          <w:sz w:val="24"/>
          <w:szCs w:val="24"/>
        </w:rPr>
        <w:t>tores ambientais, as competências comunicativas desempenham em pleno as suas funções, permitindo ao indivíduo estabelecer interelações com o mundo que o rodeia  a um  elevado nível de qualidade. Quanto mais desenvolvidas estiverem as competências comunicativas mais oportunidades de comunicação se verificam, o que possibilita assumir maior controlo e adquirir mais conhecimentos sobre o ambiente e os contextos envolventes.</w:t>
      </w:r>
    </w:p>
    <w:p w:rsidR="005B2DD6" w:rsidRPr="00342FDE" w:rsidRDefault="005B2DD6" w:rsidP="00342FDE">
      <w:pPr>
        <w:autoSpaceDE w:val="0"/>
        <w:autoSpaceDN w:val="0"/>
        <w:adjustRightInd w:val="0"/>
        <w:spacing w:after="0" w:line="360" w:lineRule="auto"/>
        <w:ind w:left="-142" w:right="-710"/>
        <w:jc w:val="both"/>
        <w:rPr>
          <w:rFonts w:ascii="Times New Roman" w:hAnsi="Times New Roman" w:cs="Times New Roman"/>
          <w:bCs/>
          <w:sz w:val="24"/>
          <w:szCs w:val="24"/>
        </w:rPr>
      </w:pPr>
      <w:r w:rsidRPr="00342FDE">
        <w:rPr>
          <w:rFonts w:ascii="Times New Roman" w:hAnsi="Times New Roman" w:cs="Times New Roman"/>
          <w:bCs/>
          <w:sz w:val="24"/>
          <w:szCs w:val="24"/>
        </w:rPr>
        <w:t>Nunes (2003) refere que as dificuldades evidenciadas pelas crianças com multideficiência são,</w:t>
      </w:r>
      <w:r w:rsidR="00BB58F0">
        <w:rPr>
          <w:rFonts w:ascii="Times New Roman" w:hAnsi="Times New Roman" w:cs="Times New Roman"/>
          <w:bCs/>
          <w:sz w:val="24"/>
          <w:szCs w:val="24"/>
        </w:rPr>
        <w:t xml:space="preserve"> em parte, resultado das intera</w:t>
      </w:r>
      <w:r w:rsidRPr="00342FDE">
        <w:rPr>
          <w:rFonts w:ascii="Times New Roman" w:hAnsi="Times New Roman" w:cs="Times New Roman"/>
          <w:bCs/>
          <w:sz w:val="24"/>
          <w:szCs w:val="24"/>
        </w:rPr>
        <w:t xml:space="preserve">ções estabelecidas entre as suas limitações, as quais diminuem o seu acesso à informação, restringindo-lhes o conhecimento do que se passa à sua volta. Ainda segundo a autora, devido às referidas dificuldades é frequente os alunos com </w:t>
      </w:r>
      <w:r w:rsidR="00991170" w:rsidRPr="00342FDE">
        <w:rPr>
          <w:rFonts w:ascii="Times New Roman" w:hAnsi="Times New Roman" w:cs="Times New Roman"/>
          <w:bCs/>
          <w:sz w:val="24"/>
          <w:szCs w:val="24"/>
        </w:rPr>
        <w:t>Multideficiência</w:t>
      </w:r>
      <w:r w:rsidRPr="00342FDE">
        <w:rPr>
          <w:rFonts w:ascii="Times New Roman" w:hAnsi="Times New Roman" w:cs="Times New Roman"/>
          <w:bCs/>
          <w:sz w:val="24"/>
          <w:szCs w:val="24"/>
        </w:rPr>
        <w:t xml:space="preserve"> utilizarem formas de comunicação menos comuns para se expressarem e interagirem com o ambie</w:t>
      </w:r>
      <w:r w:rsidR="00BB58F0">
        <w:rPr>
          <w:rFonts w:ascii="Times New Roman" w:hAnsi="Times New Roman" w:cs="Times New Roman"/>
          <w:bCs/>
          <w:sz w:val="24"/>
          <w:szCs w:val="24"/>
        </w:rPr>
        <w:t>nte circundante (pessoas e obje</w:t>
      </w:r>
      <w:r w:rsidRPr="00342FDE">
        <w:rPr>
          <w:rFonts w:ascii="Times New Roman" w:hAnsi="Times New Roman" w:cs="Times New Roman"/>
          <w:bCs/>
          <w:sz w:val="24"/>
          <w:szCs w:val="24"/>
        </w:rPr>
        <w:t>tos).</w:t>
      </w:r>
    </w:p>
    <w:p w:rsidR="005B2DD6" w:rsidRPr="00342FDE" w:rsidRDefault="005B2DD6" w:rsidP="00342FDE">
      <w:pPr>
        <w:autoSpaceDE w:val="0"/>
        <w:autoSpaceDN w:val="0"/>
        <w:adjustRightInd w:val="0"/>
        <w:spacing w:after="0" w:line="360" w:lineRule="auto"/>
        <w:ind w:left="-142" w:right="-710"/>
        <w:jc w:val="both"/>
        <w:rPr>
          <w:rFonts w:ascii="Times New Roman" w:hAnsi="Times New Roman" w:cs="Times New Roman"/>
          <w:bCs/>
          <w:sz w:val="24"/>
          <w:szCs w:val="24"/>
        </w:rPr>
      </w:pPr>
      <w:r w:rsidRPr="00342FDE">
        <w:rPr>
          <w:rFonts w:ascii="Times New Roman" w:hAnsi="Times New Roman" w:cs="Times New Roman"/>
          <w:bCs/>
          <w:sz w:val="24"/>
          <w:szCs w:val="24"/>
        </w:rPr>
        <w:t>As informações existentes sobre a forma como estas crianças/jovens  comunicam apontam para o facto de uma percentagem significativa não usar a linguagem oral para se expressar, utilizando assim formas de comunicação menos convencionais, o que dificulta, frequentemente,   o estabelecer de patamares de entendimento, uma vez que os outros tem dificuldade em compreender e interpretar o que pretendem dizer e acabam por vezes por ignorar o processo de comunicação em curso não dando respostas.</w:t>
      </w:r>
    </w:p>
    <w:p w:rsidR="005B2DD6" w:rsidRPr="00342FDE" w:rsidRDefault="005B2DD6" w:rsidP="00342FDE">
      <w:pPr>
        <w:autoSpaceDE w:val="0"/>
        <w:autoSpaceDN w:val="0"/>
        <w:adjustRightInd w:val="0"/>
        <w:spacing w:after="0" w:line="360" w:lineRule="auto"/>
        <w:ind w:left="-142" w:right="-710"/>
        <w:jc w:val="both"/>
        <w:rPr>
          <w:rFonts w:ascii="Times New Roman" w:hAnsi="Times New Roman" w:cs="Times New Roman"/>
          <w:bCs/>
          <w:sz w:val="24"/>
          <w:szCs w:val="24"/>
        </w:rPr>
      </w:pPr>
      <w:r w:rsidRPr="00342FDE">
        <w:rPr>
          <w:rFonts w:ascii="Times New Roman" w:hAnsi="Times New Roman" w:cs="Times New Roman"/>
          <w:bCs/>
          <w:sz w:val="24"/>
          <w:szCs w:val="24"/>
        </w:rPr>
        <w:t>Para Nunes (2003) as ausências de respostas acabam por dificultar o desenvolvimento das suas competên</w:t>
      </w:r>
      <w:r w:rsidR="00BB58F0">
        <w:rPr>
          <w:rFonts w:ascii="Times New Roman" w:hAnsi="Times New Roman" w:cs="Times New Roman"/>
          <w:bCs/>
          <w:sz w:val="24"/>
          <w:szCs w:val="24"/>
        </w:rPr>
        <w:t>cias comunicativas e das intera</w:t>
      </w:r>
      <w:r w:rsidRPr="00342FDE">
        <w:rPr>
          <w:rFonts w:ascii="Times New Roman" w:hAnsi="Times New Roman" w:cs="Times New Roman"/>
          <w:bCs/>
          <w:sz w:val="24"/>
          <w:szCs w:val="24"/>
        </w:rPr>
        <w:t>ções sociais, diminuindo as oportunidades de aprendizagem.</w:t>
      </w:r>
    </w:p>
    <w:p w:rsidR="005B2DD6" w:rsidRPr="00342FDE" w:rsidRDefault="005B2DD6" w:rsidP="00342FDE">
      <w:pPr>
        <w:autoSpaceDE w:val="0"/>
        <w:autoSpaceDN w:val="0"/>
        <w:adjustRightInd w:val="0"/>
        <w:spacing w:after="0" w:line="360" w:lineRule="auto"/>
        <w:ind w:left="-142" w:right="-710"/>
        <w:jc w:val="both"/>
        <w:rPr>
          <w:rFonts w:ascii="Times New Roman" w:hAnsi="Times New Roman" w:cs="Times New Roman"/>
          <w:bCs/>
          <w:sz w:val="24"/>
          <w:szCs w:val="24"/>
        </w:rPr>
      </w:pPr>
      <w:r w:rsidRPr="00342FDE">
        <w:rPr>
          <w:rFonts w:ascii="Times New Roman" w:hAnsi="Times New Roman" w:cs="Times New Roman"/>
          <w:bCs/>
          <w:sz w:val="24"/>
          <w:szCs w:val="24"/>
        </w:rPr>
        <w:t xml:space="preserve">Amaral (2002) refere que a partilha das formas de comunicação e a compreensão dos tópicos de  comunicação, são instrumentos essenciais para se desenvolver uma comunicação eficaz. </w:t>
      </w:r>
    </w:p>
    <w:p w:rsidR="005B2DD6" w:rsidRPr="00342FDE" w:rsidRDefault="005B2DD6" w:rsidP="00342FDE">
      <w:pPr>
        <w:autoSpaceDE w:val="0"/>
        <w:autoSpaceDN w:val="0"/>
        <w:adjustRightInd w:val="0"/>
        <w:spacing w:after="0" w:line="360" w:lineRule="auto"/>
        <w:ind w:left="-142" w:right="-710"/>
        <w:jc w:val="both"/>
        <w:rPr>
          <w:rFonts w:ascii="Times New Roman" w:hAnsi="Times New Roman" w:cs="Times New Roman"/>
          <w:bCs/>
          <w:sz w:val="24"/>
          <w:szCs w:val="24"/>
        </w:rPr>
      </w:pPr>
      <w:r w:rsidRPr="00342FDE">
        <w:rPr>
          <w:rFonts w:ascii="Times New Roman" w:hAnsi="Times New Roman" w:cs="Times New Roman"/>
          <w:bCs/>
          <w:sz w:val="24"/>
          <w:szCs w:val="24"/>
        </w:rPr>
        <w:lastRenderedPageBreak/>
        <w:t>Identificar as formas de com</w:t>
      </w:r>
      <w:r w:rsidR="00BB58F0">
        <w:rPr>
          <w:rFonts w:ascii="Times New Roman" w:hAnsi="Times New Roman" w:cs="Times New Roman"/>
          <w:bCs/>
          <w:sz w:val="24"/>
          <w:szCs w:val="24"/>
        </w:rPr>
        <w:t xml:space="preserve">unicação usadas pelos alunos e </w:t>
      </w:r>
      <w:r w:rsidRPr="00342FDE">
        <w:rPr>
          <w:rFonts w:ascii="Times New Roman" w:hAnsi="Times New Roman" w:cs="Times New Roman"/>
          <w:bCs/>
          <w:sz w:val="24"/>
          <w:szCs w:val="24"/>
        </w:rPr>
        <w:t>descodificar as suas intenções comunicativas é fundamental para a criação de oportunidades de aprendizagem.</w:t>
      </w:r>
    </w:p>
    <w:p w:rsidR="005B2DD6" w:rsidRPr="00342FDE" w:rsidRDefault="005B2DD6" w:rsidP="00342FDE">
      <w:pPr>
        <w:autoSpaceDE w:val="0"/>
        <w:autoSpaceDN w:val="0"/>
        <w:adjustRightInd w:val="0"/>
        <w:spacing w:after="0" w:line="360" w:lineRule="auto"/>
        <w:ind w:left="-142" w:right="-710"/>
        <w:jc w:val="both"/>
        <w:rPr>
          <w:rFonts w:ascii="Times New Roman" w:hAnsi="Times New Roman" w:cs="Times New Roman"/>
          <w:bCs/>
          <w:sz w:val="24"/>
          <w:szCs w:val="24"/>
        </w:rPr>
      </w:pPr>
      <w:r w:rsidRPr="00342FDE">
        <w:rPr>
          <w:rFonts w:ascii="Times New Roman" w:hAnsi="Times New Roman" w:cs="Times New Roman"/>
          <w:bCs/>
          <w:sz w:val="24"/>
          <w:szCs w:val="24"/>
        </w:rPr>
        <w:t>Segundo Serp</w:t>
      </w:r>
      <w:r w:rsidR="00BB58F0">
        <w:rPr>
          <w:rFonts w:ascii="Times New Roman" w:hAnsi="Times New Roman" w:cs="Times New Roman"/>
          <w:bCs/>
          <w:sz w:val="24"/>
          <w:szCs w:val="24"/>
        </w:rPr>
        <w:t xml:space="preserve">a (2003 cit in: Nunes 2008) </w:t>
      </w:r>
      <w:r w:rsidRPr="00342FDE">
        <w:rPr>
          <w:rFonts w:ascii="Times New Roman" w:hAnsi="Times New Roman" w:cs="Times New Roman"/>
          <w:bCs/>
          <w:sz w:val="24"/>
          <w:szCs w:val="24"/>
        </w:rPr>
        <w:t>ser capaz de comunicar com sucesso contribui para: melhorar a auto-estima; aumentar as</w:t>
      </w:r>
      <w:r w:rsidR="00BB58F0">
        <w:rPr>
          <w:rFonts w:ascii="Times New Roman" w:hAnsi="Times New Roman" w:cs="Times New Roman"/>
          <w:bCs/>
          <w:sz w:val="24"/>
          <w:szCs w:val="24"/>
        </w:rPr>
        <w:t xml:space="preserve"> possibilidades de participar a</w:t>
      </w:r>
      <w:r w:rsidRPr="00342FDE">
        <w:rPr>
          <w:rFonts w:ascii="Times New Roman" w:hAnsi="Times New Roman" w:cs="Times New Roman"/>
          <w:bCs/>
          <w:sz w:val="24"/>
          <w:szCs w:val="24"/>
        </w:rPr>
        <w:t xml:space="preserve">tivamente em experiências significativas; possibilitar a satisfação das necessidades físicas, emocionais e sociais; apoiar a aquisição de conhecimentos. </w:t>
      </w:r>
    </w:p>
    <w:p w:rsidR="005B2DD6" w:rsidRPr="00342FDE" w:rsidRDefault="005B2DD6" w:rsidP="00342FDE">
      <w:pPr>
        <w:tabs>
          <w:tab w:val="left" w:pos="0"/>
        </w:tabs>
        <w:autoSpaceDE w:val="0"/>
        <w:autoSpaceDN w:val="0"/>
        <w:adjustRightInd w:val="0"/>
        <w:spacing w:after="0" w:line="360" w:lineRule="auto"/>
        <w:ind w:left="-142" w:right="-710"/>
        <w:jc w:val="both"/>
        <w:rPr>
          <w:rFonts w:ascii="Times New Roman" w:hAnsi="Times New Roman" w:cs="Times New Roman"/>
          <w:bCs/>
          <w:sz w:val="24"/>
          <w:szCs w:val="24"/>
        </w:rPr>
      </w:pPr>
      <w:r w:rsidRPr="00342FDE">
        <w:rPr>
          <w:rFonts w:ascii="Times New Roman" w:hAnsi="Times New Roman" w:cs="Times New Roman"/>
          <w:bCs/>
          <w:sz w:val="24"/>
          <w:szCs w:val="24"/>
        </w:rPr>
        <w:t>Nunes (2008) considera imprescindível dar uma maior ênfase à área curricular da comunicação, proporcionando ambientes ricos em comunicação com condições para que os alunos desenvolvam competências comunicativas básicas, nomeadamente, serem capazes de:</w:t>
      </w:r>
    </w:p>
    <w:p w:rsidR="005B2DD6" w:rsidRPr="00342FDE" w:rsidRDefault="009B2822" w:rsidP="00342FDE">
      <w:pPr>
        <w:tabs>
          <w:tab w:val="left" w:pos="0"/>
        </w:tabs>
        <w:autoSpaceDE w:val="0"/>
        <w:autoSpaceDN w:val="0"/>
        <w:adjustRightInd w:val="0"/>
        <w:spacing w:after="0" w:line="360" w:lineRule="auto"/>
        <w:ind w:left="-142" w:right="-710"/>
        <w:jc w:val="both"/>
        <w:rPr>
          <w:rFonts w:ascii="Times New Roman" w:hAnsi="Times New Roman" w:cs="Times New Roman"/>
          <w:bCs/>
          <w:sz w:val="24"/>
          <w:szCs w:val="24"/>
        </w:rPr>
      </w:pPr>
      <w:r w:rsidRPr="00342FDE">
        <w:rPr>
          <w:rFonts w:ascii="Times New Roman" w:eastAsia="Calibri" w:hAnsi="Times New Roman" w:cs="Times New Roman"/>
          <w:sz w:val="24"/>
          <w:szCs w:val="24"/>
        </w:rPr>
        <w:sym w:font="Wingdings 3" w:char="F0C2"/>
      </w:r>
      <w:r w:rsidRPr="00342FDE">
        <w:rPr>
          <w:rFonts w:ascii="Times New Roman" w:hAnsi="Times New Roman" w:cs="Times New Roman"/>
          <w:sz w:val="24"/>
          <w:szCs w:val="24"/>
        </w:rPr>
        <w:t xml:space="preserve"> </w:t>
      </w:r>
      <w:r w:rsidR="005B2DD6" w:rsidRPr="00342FDE">
        <w:rPr>
          <w:rFonts w:ascii="Times New Roman" w:hAnsi="Times New Roman" w:cs="Times New Roman"/>
          <w:bCs/>
          <w:sz w:val="24"/>
          <w:szCs w:val="24"/>
        </w:rPr>
        <w:t>pre</w:t>
      </w:r>
      <w:r w:rsidR="00717C26">
        <w:rPr>
          <w:rFonts w:ascii="Times New Roman" w:hAnsi="Times New Roman" w:cs="Times New Roman"/>
          <w:bCs/>
          <w:sz w:val="24"/>
          <w:szCs w:val="24"/>
        </w:rPr>
        <w:t>star atenção a pessoas e a obje</w:t>
      </w:r>
      <w:r w:rsidR="005B2DD6" w:rsidRPr="00342FDE">
        <w:rPr>
          <w:rFonts w:ascii="Times New Roman" w:hAnsi="Times New Roman" w:cs="Times New Roman"/>
          <w:bCs/>
          <w:sz w:val="24"/>
          <w:szCs w:val="24"/>
        </w:rPr>
        <w:t>tos existentes nos contextos;</w:t>
      </w:r>
    </w:p>
    <w:p w:rsidR="005B2DD6" w:rsidRPr="00342FDE" w:rsidRDefault="009B2822" w:rsidP="00342FDE">
      <w:pPr>
        <w:tabs>
          <w:tab w:val="left" w:pos="0"/>
        </w:tabs>
        <w:autoSpaceDE w:val="0"/>
        <w:autoSpaceDN w:val="0"/>
        <w:adjustRightInd w:val="0"/>
        <w:spacing w:after="0" w:line="360" w:lineRule="auto"/>
        <w:ind w:left="-142" w:right="-710"/>
        <w:jc w:val="both"/>
        <w:rPr>
          <w:rFonts w:ascii="Times New Roman" w:hAnsi="Times New Roman" w:cs="Times New Roman"/>
          <w:bCs/>
          <w:sz w:val="24"/>
          <w:szCs w:val="24"/>
        </w:rPr>
      </w:pPr>
      <w:r w:rsidRPr="00342FDE">
        <w:rPr>
          <w:rFonts w:ascii="Times New Roman" w:eastAsia="Calibri" w:hAnsi="Times New Roman" w:cs="Times New Roman"/>
          <w:sz w:val="24"/>
          <w:szCs w:val="24"/>
        </w:rPr>
        <w:sym w:font="Wingdings 3" w:char="F0C2"/>
      </w:r>
      <w:r w:rsidRPr="00342FDE">
        <w:rPr>
          <w:rFonts w:ascii="Times New Roman" w:hAnsi="Times New Roman" w:cs="Times New Roman"/>
          <w:sz w:val="24"/>
          <w:szCs w:val="24"/>
        </w:rPr>
        <w:t xml:space="preserve"> </w:t>
      </w:r>
      <w:r w:rsidR="005B2DD6" w:rsidRPr="00342FDE">
        <w:rPr>
          <w:rFonts w:ascii="Times New Roman" w:hAnsi="Times New Roman" w:cs="Times New Roman"/>
          <w:bCs/>
          <w:sz w:val="24"/>
          <w:szCs w:val="24"/>
        </w:rPr>
        <w:t>alterar o que se passa à sua volta;</w:t>
      </w:r>
    </w:p>
    <w:p w:rsidR="005B2DD6" w:rsidRPr="00342FDE" w:rsidRDefault="009B2822" w:rsidP="00342FDE">
      <w:pPr>
        <w:tabs>
          <w:tab w:val="left" w:pos="0"/>
        </w:tabs>
        <w:autoSpaceDE w:val="0"/>
        <w:autoSpaceDN w:val="0"/>
        <w:adjustRightInd w:val="0"/>
        <w:spacing w:after="0" w:line="360" w:lineRule="auto"/>
        <w:ind w:left="-142" w:right="-710"/>
        <w:jc w:val="both"/>
        <w:rPr>
          <w:rFonts w:ascii="Times New Roman" w:hAnsi="Times New Roman" w:cs="Times New Roman"/>
          <w:bCs/>
          <w:sz w:val="24"/>
          <w:szCs w:val="24"/>
        </w:rPr>
      </w:pPr>
      <w:r w:rsidRPr="00342FDE">
        <w:rPr>
          <w:rFonts w:ascii="Times New Roman" w:eastAsia="Calibri" w:hAnsi="Times New Roman" w:cs="Times New Roman"/>
          <w:sz w:val="24"/>
          <w:szCs w:val="24"/>
        </w:rPr>
        <w:sym w:font="Wingdings 3" w:char="F0C2"/>
      </w:r>
      <w:r w:rsidRPr="00342FDE">
        <w:rPr>
          <w:rFonts w:ascii="Times New Roman" w:hAnsi="Times New Roman" w:cs="Times New Roman"/>
          <w:sz w:val="24"/>
          <w:szCs w:val="24"/>
        </w:rPr>
        <w:t xml:space="preserve"> </w:t>
      </w:r>
      <w:r w:rsidR="005B2DD6" w:rsidRPr="00342FDE">
        <w:rPr>
          <w:rFonts w:ascii="Times New Roman" w:hAnsi="Times New Roman" w:cs="Times New Roman"/>
          <w:bCs/>
          <w:sz w:val="24"/>
          <w:szCs w:val="24"/>
        </w:rPr>
        <w:t>comunicar intencionalmente;</w:t>
      </w:r>
    </w:p>
    <w:p w:rsidR="009B2822" w:rsidRPr="00342FDE" w:rsidRDefault="009B2822" w:rsidP="00342FDE">
      <w:pPr>
        <w:tabs>
          <w:tab w:val="left" w:pos="0"/>
        </w:tabs>
        <w:autoSpaceDE w:val="0"/>
        <w:autoSpaceDN w:val="0"/>
        <w:adjustRightInd w:val="0"/>
        <w:spacing w:after="0" w:line="360" w:lineRule="auto"/>
        <w:ind w:left="-142" w:right="-710"/>
        <w:jc w:val="both"/>
        <w:rPr>
          <w:rFonts w:ascii="Times New Roman" w:hAnsi="Times New Roman" w:cs="Times New Roman"/>
          <w:bCs/>
          <w:sz w:val="24"/>
          <w:szCs w:val="24"/>
        </w:rPr>
      </w:pPr>
      <w:r w:rsidRPr="00342FDE">
        <w:rPr>
          <w:rFonts w:ascii="Times New Roman" w:eastAsia="Calibri" w:hAnsi="Times New Roman" w:cs="Times New Roman"/>
          <w:sz w:val="24"/>
          <w:szCs w:val="24"/>
        </w:rPr>
        <w:sym w:font="Wingdings 3" w:char="F0C2"/>
      </w:r>
      <w:r w:rsidR="00717C26">
        <w:rPr>
          <w:rFonts w:ascii="Times New Roman" w:eastAsia="Calibri" w:hAnsi="Times New Roman" w:cs="Times New Roman"/>
          <w:sz w:val="24"/>
          <w:szCs w:val="24"/>
        </w:rPr>
        <w:t xml:space="preserve"> </w:t>
      </w:r>
      <w:r w:rsidR="005B2DD6" w:rsidRPr="00342FDE">
        <w:rPr>
          <w:rFonts w:ascii="Times New Roman" w:hAnsi="Times New Roman" w:cs="Times New Roman"/>
          <w:bCs/>
          <w:sz w:val="24"/>
          <w:szCs w:val="24"/>
        </w:rPr>
        <w:t>perceber as rotinas e, quando possível, serem capazes de as alterar;</w:t>
      </w:r>
    </w:p>
    <w:p w:rsidR="005B2DD6" w:rsidRPr="00342FDE" w:rsidRDefault="009B2822" w:rsidP="00342FDE">
      <w:pPr>
        <w:tabs>
          <w:tab w:val="left" w:pos="0"/>
        </w:tabs>
        <w:autoSpaceDE w:val="0"/>
        <w:autoSpaceDN w:val="0"/>
        <w:adjustRightInd w:val="0"/>
        <w:spacing w:after="0" w:line="360" w:lineRule="auto"/>
        <w:ind w:left="-142" w:right="-710"/>
        <w:jc w:val="both"/>
        <w:rPr>
          <w:rFonts w:ascii="Times New Roman" w:hAnsi="Times New Roman" w:cs="Times New Roman"/>
          <w:bCs/>
          <w:sz w:val="24"/>
          <w:szCs w:val="24"/>
        </w:rPr>
      </w:pPr>
      <w:r w:rsidRPr="00342FDE">
        <w:rPr>
          <w:rFonts w:ascii="Times New Roman" w:eastAsia="Calibri" w:hAnsi="Times New Roman" w:cs="Times New Roman"/>
          <w:sz w:val="24"/>
          <w:szCs w:val="24"/>
        </w:rPr>
        <w:sym w:font="Wingdings 3" w:char="F0C2"/>
      </w:r>
      <w:r w:rsidRPr="00342FDE">
        <w:rPr>
          <w:rFonts w:ascii="Times New Roman" w:hAnsi="Times New Roman" w:cs="Times New Roman"/>
          <w:sz w:val="24"/>
          <w:szCs w:val="24"/>
        </w:rPr>
        <w:t xml:space="preserve"> </w:t>
      </w:r>
      <w:r w:rsidR="005B2DD6" w:rsidRPr="00342FDE">
        <w:rPr>
          <w:rFonts w:ascii="Times New Roman" w:hAnsi="Times New Roman" w:cs="Times New Roman"/>
          <w:bCs/>
          <w:sz w:val="24"/>
          <w:szCs w:val="24"/>
        </w:rPr>
        <w:t>antecipar acontecimentos;</w:t>
      </w:r>
    </w:p>
    <w:p w:rsidR="005B2DD6" w:rsidRPr="00342FDE" w:rsidRDefault="009B2822" w:rsidP="00342FDE">
      <w:pPr>
        <w:tabs>
          <w:tab w:val="left" w:pos="0"/>
        </w:tabs>
        <w:autoSpaceDE w:val="0"/>
        <w:autoSpaceDN w:val="0"/>
        <w:adjustRightInd w:val="0"/>
        <w:spacing w:after="0" w:line="360" w:lineRule="auto"/>
        <w:ind w:left="-142" w:right="-710"/>
        <w:jc w:val="both"/>
        <w:rPr>
          <w:rFonts w:ascii="Times New Roman" w:hAnsi="Times New Roman" w:cs="Times New Roman"/>
          <w:bCs/>
          <w:sz w:val="24"/>
          <w:szCs w:val="24"/>
        </w:rPr>
      </w:pPr>
      <w:r w:rsidRPr="00342FDE">
        <w:rPr>
          <w:rFonts w:ascii="Times New Roman" w:eastAsia="Calibri" w:hAnsi="Times New Roman" w:cs="Times New Roman"/>
          <w:sz w:val="24"/>
          <w:szCs w:val="24"/>
        </w:rPr>
        <w:sym w:font="Wingdings 3" w:char="F0C2"/>
      </w:r>
      <w:r w:rsidRPr="00342FDE">
        <w:rPr>
          <w:rFonts w:ascii="Times New Roman" w:hAnsi="Times New Roman" w:cs="Times New Roman"/>
          <w:sz w:val="24"/>
          <w:szCs w:val="24"/>
        </w:rPr>
        <w:t xml:space="preserve"> </w:t>
      </w:r>
      <w:r w:rsidR="005B2DD6" w:rsidRPr="00342FDE">
        <w:rPr>
          <w:rFonts w:ascii="Times New Roman" w:hAnsi="Times New Roman" w:cs="Times New Roman"/>
          <w:bCs/>
          <w:sz w:val="24"/>
          <w:szCs w:val="24"/>
        </w:rPr>
        <w:t>estabelecer a atenção conjunta;</w:t>
      </w:r>
    </w:p>
    <w:p w:rsidR="005B2DD6" w:rsidRPr="00342FDE" w:rsidRDefault="009B2822" w:rsidP="00342FDE">
      <w:pPr>
        <w:tabs>
          <w:tab w:val="left" w:pos="0"/>
        </w:tabs>
        <w:autoSpaceDE w:val="0"/>
        <w:autoSpaceDN w:val="0"/>
        <w:adjustRightInd w:val="0"/>
        <w:spacing w:after="0" w:line="360" w:lineRule="auto"/>
        <w:ind w:left="-142" w:right="-710"/>
        <w:jc w:val="both"/>
        <w:rPr>
          <w:rFonts w:ascii="Times New Roman" w:hAnsi="Times New Roman" w:cs="Times New Roman"/>
          <w:bCs/>
          <w:sz w:val="24"/>
          <w:szCs w:val="24"/>
        </w:rPr>
      </w:pPr>
      <w:r w:rsidRPr="00342FDE">
        <w:rPr>
          <w:rFonts w:ascii="Times New Roman" w:eastAsia="Calibri" w:hAnsi="Times New Roman" w:cs="Times New Roman"/>
          <w:sz w:val="24"/>
          <w:szCs w:val="24"/>
        </w:rPr>
        <w:sym w:font="Wingdings 3" w:char="F0C2"/>
      </w:r>
      <w:r w:rsidRPr="00342FDE">
        <w:rPr>
          <w:rFonts w:ascii="Times New Roman" w:hAnsi="Times New Roman" w:cs="Times New Roman"/>
          <w:sz w:val="24"/>
          <w:szCs w:val="24"/>
        </w:rPr>
        <w:t xml:space="preserve"> </w:t>
      </w:r>
      <w:r w:rsidR="00B6766D">
        <w:rPr>
          <w:rFonts w:ascii="Times New Roman" w:hAnsi="Times New Roman" w:cs="Times New Roman"/>
          <w:bCs/>
          <w:sz w:val="24"/>
          <w:szCs w:val="24"/>
        </w:rPr>
        <w:t>pegar a vez nas intera</w:t>
      </w:r>
      <w:r w:rsidR="005B2DD6" w:rsidRPr="00342FDE">
        <w:rPr>
          <w:rFonts w:ascii="Times New Roman" w:hAnsi="Times New Roman" w:cs="Times New Roman"/>
          <w:bCs/>
          <w:sz w:val="24"/>
          <w:szCs w:val="24"/>
        </w:rPr>
        <w:t>ções sociais, com turnos cada vez mais prolongados</w:t>
      </w:r>
    </w:p>
    <w:p w:rsidR="005B2DD6" w:rsidRPr="00342FDE" w:rsidRDefault="009B2822" w:rsidP="00342FDE">
      <w:pPr>
        <w:tabs>
          <w:tab w:val="left" w:pos="0"/>
        </w:tabs>
        <w:autoSpaceDE w:val="0"/>
        <w:autoSpaceDN w:val="0"/>
        <w:adjustRightInd w:val="0"/>
        <w:spacing w:after="0" w:line="360" w:lineRule="auto"/>
        <w:ind w:left="-142" w:right="-710"/>
        <w:jc w:val="both"/>
        <w:rPr>
          <w:rFonts w:ascii="Times New Roman" w:hAnsi="Times New Roman" w:cs="Times New Roman"/>
          <w:bCs/>
          <w:sz w:val="24"/>
          <w:szCs w:val="24"/>
        </w:rPr>
      </w:pPr>
      <w:r w:rsidRPr="00342FDE">
        <w:rPr>
          <w:rFonts w:ascii="Times New Roman" w:eastAsia="Calibri" w:hAnsi="Times New Roman" w:cs="Times New Roman"/>
          <w:sz w:val="24"/>
          <w:szCs w:val="24"/>
        </w:rPr>
        <w:sym w:font="Wingdings 3" w:char="F0C2"/>
      </w:r>
      <w:r w:rsidRPr="00342FDE">
        <w:rPr>
          <w:rFonts w:ascii="Times New Roman" w:hAnsi="Times New Roman" w:cs="Times New Roman"/>
          <w:sz w:val="24"/>
          <w:szCs w:val="24"/>
        </w:rPr>
        <w:t xml:space="preserve"> </w:t>
      </w:r>
      <w:r w:rsidR="00717C26">
        <w:rPr>
          <w:rFonts w:ascii="Times New Roman" w:hAnsi="Times New Roman" w:cs="Times New Roman"/>
          <w:bCs/>
          <w:sz w:val="24"/>
          <w:szCs w:val="24"/>
        </w:rPr>
        <w:t xml:space="preserve">interagir com vários </w:t>
      </w:r>
      <w:r w:rsidR="005B2DD6" w:rsidRPr="00342FDE">
        <w:rPr>
          <w:rFonts w:ascii="Times New Roman" w:hAnsi="Times New Roman" w:cs="Times New Roman"/>
          <w:bCs/>
          <w:sz w:val="24"/>
          <w:szCs w:val="24"/>
        </w:rPr>
        <w:t>parceiros em contextos variados;</w:t>
      </w:r>
    </w:p>
    <w:p w:rsidR="005B2DD6" w:rsidRPr="00342FDE" w:rsidRDefault="009B2822" w:rsidP="00342FDE">
      <w:pPr>
        <w:tabs>
          <w:tab w:val="left" w:pos="0"/>
        </w:tabs>
        <w:autoSpaceDE w:val="0"/>
        <w:autoSpaceDN w:val="0"/>
        <w:adjustRightInd w:val="0"/>
        <w:spacing w:after="0" w:line="360" w:lineRule="auto"/>
        <w:ind w:left="-142" w:right="-710"/>
        <w:jc w:val="both"/>
        <w:rPr>
          <w:rFonts w:ascii="Times New Roman" w:hAnsi="Times New Roman" w:cs="Times New Roman"/>
          <w:bCs/>
          <w:sz w:val="24"/>
          <w:szCs w:val="24"/>
        </w:rPr>
      </w:pPr>
      <w:r w:rsidRPr="00342FDE">
        <w:rPr>
          <w:rFonts w:ascii="Times New Roman" w:eastAsia="Calibri" w:hAnsi="Times New Roman" w:cs="Times New Roman"/>
          <w:sz w:val="24"/>
          <w:szCs w:val="24"/>
        </w:rPr>
        <w:sym w:font="Wingdings 3" w:char="F0C2"/>
      </w:r>
      <w:r w:rsidRPr="00342FDE">
        <w:rPr>
          <w:rFonts w:ascii="Times New Roman" w:hAnsi="Times New Roman" w:cs="Times New Roman"/>
          <w:sz w:val="24"/>
          <w:szCs w:val="24"/>
        </w:rPr>
        <w:t xml:space="preserve"> </w:t>
      </w:r>
      <w:r w:rsidR="005B2DD6" w:rsidRPr="00342FDE">
        <w:rPr>
          <w:rFonts w:ascii="Times New Roman" w:hAnsi="Times New Roman" w:cs="Times New Roman"/>
          <w:bCs/>
          <w:sz w:val="24"/>
          <w:szCs w:val="24"/>
        </w:rPr>
        <w:t>in</w:t>
      </w:r>
      <w:r w:rsidR="00717C26">
        <w:rPr>
          <w:rFonts w:ascii="Times New Roman" w:hAnsi="Times New Roman" w:cs="Times New Roman"/>
          <w:bCs/>
          <w:sz w:val="24"/>
          <w:szCs w:val="24"/>
        </w:rPr>
        <w:t>iciar, manter e terminar intera</w:t>
      </w:r>
      <w:r w:rsidR="005B2DD6" w:rsidRPr="00342FDE">
        <w:rPr>
          <w:rFonts w:ascii="Times New Roman" w:hAnsi="Times New Roman" w:cs="Times New Roman"/>
          <w:bCs/>
          <w:sz w:val="24"/>
          <w:szCs w:val="24"/>
        </w:rPr>
        <w:t>ções comunicativas subordinadas a tópicos progressivamente mais diversificados;</w:t>
      </w:r>
    </w:p>
    <w:p w:rsidR="005B2DD6" w:rsidRPr="00342FDE" w:rsidRDefault="009B2822" w:rsidP="00342FDE">
      <w:pPr>
        <w:tabs>
          <w:tab w:val="left" w:pos="0"/>
        </w:tabs>
        <w:autoSpaceDE w:val="0"/>
        <w:autoSpaceDN w:val="0"/>
        <w:adjustRightInd w:val="0"/>
        <w:spacing w:after="0" w:line="360" w:lineRule="auto"/>
        <w:ind w:left="-142" w:right="-710"/>
        <w:jc w:val="both"/>
        <w:rPr>
          <w:rFonts w:ascii="Times New Roman" w:hAnsi="Times New Roman" w:cs="Times New Roman"/>
          <w:bCs/>
          <w:sz w:val="24"/>
          <w:szCs w:val="24"/>
        </w:rPr>
      </w:pPr>
      <w:r w:rsidRPr="00342FDE">
        <w:rPr>
          <w:rFonts w:ascii="Times New Roman" w:eastAsia="Calibri" w:hAnsi="Times New Roman" w:cs="Times New Roman"/>
          <w:sz w:val="24"/>
          <w:szCs w:val="24"/>
        </w:rPr>
        <w:sym w:font="Wingdings 3" w:char="F0C2"/>
      </w:r>
      <w:r w:rsidRPr="00342FDE">
        <w:rPr>
          <w:rFonts w:ascii="Times New Roman" w:hAnsi="Times New Roman" w:cs="Times New Roman"/>
          <w:sz w:val="24"/>
          <w:szCs w:val="24"/>
        </w:rPr>
        <w:t xml:space="preserve"> </w:t>
      </w:r>
      <w:r w:rsidR="005B2DD6" w:rsidRPr="00342FDE">
        <w:rPr>
          <w:rFonts w:ascii="Times New Roman" w:hAnsi="Times New Roman" w:cs="Times New Roman"/>
          <w:bCs/>
          <w:sz w:val="24"/>
          <w:szCs w:val="24"/>
        </w:rPr>
        <w:t>mostrar preferências e fazer escolhas;</w:t>
      </w:r>
    </w:p>
    <w:p w:rsidR="005B2DD6" w:rsidRPr="00342FDE" w:rsidRDefault="009B2822" w:rsidP="00342FDE">
      <w:pPr>
        <w:tabs>
          <w:tab w:val="left" w:pos="0"/>
        </w:tabs>
        <w:autoSpaceDE w:val="0"/>
        <w:autoSpaceDN w:val="0"/>
        <w:adjustRightInd w:val="0"/>
        <w:spacing w:after="0" w:line="360" w:lineRule="auto"/>
        <w:ind w:left="-142" w:right="-710"/>
        <w:jc w:val="both"/>
        <w:rPr>
          <w:rFonts w:ascii="Times New Roman" w:hAnsi="Times New Roman" w:cs="Times New Roman"/>
          <w:bCs/>
          <w:sz w:val="24"/>
          <w:szCs w:val="24"/>
        </w:rPr>
      </w:pPr>
      <w:r w:rsidRPr="00342FDE">
        <w:rPr>
          <w:rFonts w:ascii="Times New Roman" w:eastAsia="Calibri" w:hAnsi="Times New Roman" w:cs="Times New Roman"/>
          <w:sz w:val="24"/>
          <w:szCs w:val="24"/>
        </w:rPr>
        <w:sym w:font="Wingdings 3" w:char="F0C2"/>
      </w:r>
      <w:r w:rsidRPr="00342FDE">
        <w:rPr>
          <w:rFonts w:ascii="Times New Roman" w:hAnsi="Times New Roman" w:cs="Times New Roman"/>
          <w:sz w:val="24"/>
          <w:szCs w:val="24"/>
        </w:rPr>
        <w:t xml:space="preserve"> </w:t>
      </w:r>
      <w:r w:rsidR="005B2DD6" w:rsidRPr="00342FDE">
        <w:rPr>
          <w:rFonts w:ascii="Times New Roman" w:hAnsi="Times New Roman" w:cs="Times New Roman"/>
          <w:bCs/>
          <w:sz w:val="24"/>
          <w:szCs w:val="24"/>
        </w:rPr>
        <w:t>expressar-se usando formas de comunicação variadas (não simbólicas e /ou, sempre que possível, simbólicas);</w:t>
      </w:r>
    </w:p>
    <w:p w:rsidR="005B2DD6" w:rsidRPr="00342FDE" w:rsidRDefault="009B2822" w:rsidP="00342FDE">
      <w:pPr>
        <w:tabs>
          <w:tab w:val="left" w:pos="0"/>
        </w:tabs>
        <w:autoSpaceDE w:val="0"/>
        <w:autoSpaceDN w:val="0"/>
        <w:adjustRightInd w:val="0"/>
        <w:spacing w:after="0" w:line="360" w:lineRule="auto"/>
        <w:ind w:left="-142" w:right="-710"/>
        <w:jc w:val="both"/>
        <w:rPr>
          <w:rFonts w:ascii="Times New Roman" w:hAnsi="Times New Roman" w:cs="Times New Roman"/>
          <w:bCs/>
          <w:sz w:val="24"/>
          <w:szCs w:val="24"/>
        </w:rPr>
      </w:pPr>
      <w:r w:rsidRPr="00342FDE">
        <w:rPr>
          <w:rFonts w:ascii="Times New Roman" w:eastAsia="Calibri" w:hAnsi="Times New Roman" w:cs="Times New Roman"/>
          <w:sz w:val="24"/>
          <w:szCs w:val="24"/>
        </w:rPr>
        <w:sym w:font="Wingdings 3" w:char="F0C2"/>
      </w:r>
      <w:r w:rsidRPr="00342FDE">
        <w:rPr>
          <w:rFonts w:ascii="Times New Roman" w:hAnsi="Times New Roman" w:cs="Times New Roman"/>
          <w:sz w:val="24"/>
          <w:szCs w:val="24"/>
        </w:rPr>
        <w:t xml:space="preserve"> </w:t>
      </w:r>
      <w:r w:rsidR="005B2DD6" w:rsidRPr="00342FDE">
        <w:rPr>
          <w:rFonts w:ascii="Times New Roman" w:hAnsi="Times New Roman" w:cs="Times New Roman"/>
          <w:bCs/>
          <w:sz w:val="24"/>
          <w:szCs w:val="24"/>
        </w:rPr>
        <w:t>usar símbolos e/ou tecnologias de apoio à comunicação para se expressarem;</w:t>
      </w:r>
    </w:p>
    <w:p w:rsidR="005B2DD6" w:rsidRPr="00342FDE" w:rsidRDefault="009B2822" w:rsidP="00342FDE">
      <w:pPr>
        <w:tabs>
          <w:tab w:val="left" w:pos="0"/>
        </w:tabs>
        <w:autoSpaceDE w:val="0"/>
        <w:autoSpaceDN w:val="0"/>
        <w:adjustRightInd w:val="0"/>
        <w:spacing w:after="0" w:line="360" w:lineRule="auto"/>
        <w:ind w:left="-142" w:right="-710"/>
        <w:jc w:val="both"/>
        <w:rPr>
          <w:rFonts w:ascii="Times New Roman" w:hAnsi="Times New Roman" w:cs="Times New Roman"/>
          <w:bCs/>
          <w:sz w:val="24"/>
          <w:szCs w:val="24"/>
        </w:rPr>
      </w:pPr>
      <w:r w:rsidRPr="00342FDE">
        <w:rPr>
          <w:rFonts w:ascii="Times New Roman" w:eastAsia="Calibri" w:hAnsi="Times New Roman" w:cs="Times New Roman"/>
          <w:sz w:val="24"/>
          <w:szCs w:val="24"/>
        </w:rPr>
        <w:sym w:font="Wingdings 3" w:char="F0C2"/>
      </w:r>
      <w:r w:rsidRPr="00342FDE">
        <w:rPr>
          <w:rFonts w:ascii="Times New Roman" w:hAnsi="Times New Roman" w:cs="Times New Roman"/>
          <w:sz w:val="24"/>
          <w:szCs w:val="24"/>
        </w:rPr>
        <w:t xml:space="preserve"> </w:t>
      </w:r>
      <w:r w:rsidR="005B2DD6" w:rsidRPr="00342FDE">
        <w:rPr>
          <w:rFonts w:ascii="Times New Roman" w:hAnsi="Times New Roman" w:cs="Times New Roman"/>
          <w:bCs/>
          <w:sz w:val="24"/>
          <w:szCs w:val="24"/>
        </w:rPr>
        <w:t>comunicar por diferentes razões: para indicar as suas necessidades básicas, os seus sentimentos, os seus desejos, os seus interesses, para indicar rejeições, para comentar; para fazer pedidos diversos, para regular o comportamento dos outros, para interagir, etc.</w:t>
      </w:r>
    </w:p>
    <w:p w:rsidR="005B2DD6" w:rsidRPr="00342FDE" w:rsidRDefault="005B2DD6" w:rsidP="00342FDE">
      <w:pPr>
        <w:autoSpaceDE w:val="0"/>
        <w:autoSpaceDN w:val="0"/>
        <w:adjustRightInd w:val="0"/>
        <w:spacing w:after="0" w:line="360" w:lineRule="auto"/>
        <w:ind w:left="-142" w:right="-710"/>
        <w:jc w:val="both"/>
        <w:rPr>
          <w:rFonts w:ascii="Times New Roman" w:hAnsi="Times New Roman" w:cs="Times New Roman"/>
          <w:bCs/>
          <w:sz w:val="24"/>
          <w:szCs w:val="24"/>
        </w:rPr>
      </w:pPr>
      <w:r w:rsidRPr="00342FDE">
        <w:rPr>
          <w:rFonts w:ascii="Times New Roman" w:hAnsi="Times New Roman" w:cs="Times New Roman"/>
          <w:bCs/>
          <w:sz w:val="24"/>
          <w:szCs w:val="24"/>
        </w:rPr>
        <w:t>Ser capaz de desenvolver e aperfeiçoar gradualmente as competências atrás enunciadas depende da forma como é organizado o ambiente de aprendizagem.</w:t>
      </w:r>
    </w:p>
    <w:p w:rsidR="00F42081" w:rsidRPr="00342FDE" w:rsidRDefault="00F42081" w:rsidP="00342FDE">
      <w:pPr>
        <w:spacing w:after="0" w:line="360" w:lineRule="auto"/>
        <w:ind w:left="-142" w:right="-710"/>
        <w:jc w:val="both"/>
        <w:rPr>
          <w:rFonts w:ascii="Times New Roman" w:hAnsi="Times New Roman" w:cs="Times New Roman"/>
          <w:b/>
          <w:bCs/>
          <w:sz w:val="24"/>
          <w:szCs w:val="24"/>
        </w:rPr>
      </w:pPr>
    </w:p>
    <w:p w:rsidR="00F42081" w:rsidRPr="00342FDE" w:rsidRDefault="00717C26" w:rsidP="00342FDE">
      <w:pPr>
        <w:spacing w:after="0" w:line="360" w:lineRule="auto"/>
        <w:ind w:left="-142" w:right="-710"/>
        <w:jc w:val="both"/>
        <w:rPr>
          <w:rFonts w:ascii="Times New Roman" w:hAnsi="Times New Roman" w:cs="Times New Roman"/>
          <w:b/>
          <w:bCs/>
          <w:sz w:val="24"/>
          <w:szCs w:val="24"/>
        </w:rPr>
      </w:pPr>
      <w:r>
        <w:rPr>
          <w:rFonts w:ascii="Times New Roman" w:hAnsi="Times New Roman" w:cs="Times New Roman"/>
          <w:b/>
          <w:bCs/>
          <w:sz w:val="24"/>
          <w:szCs w:val="24"/>
        </w:rPr>
        <w:t>1</w:t>
      </w:r>
      <w:r w:rsidR="00C16F7C" w:rsidRPr="00342FDE">
        <w:rPr>
          <w:rFonts w:ascii="Times New Roman" w:hAnsi="Times New Roman" w:cs="Times New Roman"/>
          <w:b/>
          <w:bCs/>
          <w:sz w:val="24"/>
          <w:szCs w:val="24"/>
        </w:rPr>
        <w:t>.5 Organização do Ambiente de A</w:t>
      </w:r>
      <w:r w:rsidR="00F42081" w:rsidRPr="00342FDE">
        <w:rPr>
          <w:rFonts w:ascii="Times New Roman" w:hAnsi="Times New Roman" w:cs="Times New Roman"/>
          <w:b/>
          <w:bCs/>
          <w:sz w:val="24"/>
          <w:szCs w:val="24"/>
        </w:rPr>
        <w:t>prendizagem</w:t>
      </w:r>
    </w:p>
    <w:p w:rsidR="00F42081" w:rsidRPr="00342FDE" w:rsidRDefault="00F42081" w:rsidP="00342FDE">
      <w:pPr>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 xml:space="preserve">O currículo dos alunos com </w:t>
      </w:r>
      <w:r w:rsidR="00C16F7C" w:rsidRPr="00342FDE">
        <w:rPr>
          <w:rFonts w:ascii="Times New Roman" w:hAnsi="Times New Roman" w:cs="Times New Roman"/>
          <w:sz w:val="24"/>
          <w:szCs w:val="24"/>
        </w:rPr>
        <w:t>Multideficiência</w:t>
      </w:r>
      <w:r w:rsidRPr="00342FDE">
        <w:rPr>
          <w:rFonts w:ascii="Times New Roman" w:hAnsi="Times New Roman" w:cs="Times New Roman"/>
          <w:sz w:val="24"/>
          <w:szCs w:val="24"/>
        </w:rPr>
        <w:t xml:space="preserve"> deve ser estruturado com base no desenvolvimento de competências comunicativas e de orientação e mobilidade. Assim, a  organização do ambiente de </w:t>
      </w:r>
      <w:r w:rsidRPr="00342FDE">
        <w:rPr>
          <w:rFonts w:ascii="Times New Roman" w:hAnsi="Times New Roman" w:cs="Times New Roman"/>
          <w:sz w:val="24"/>
          <w:szCs w:val="24"/>
        </w:rPr>
        <w:lastRenderedPageBreak/>
        <w:t>aprendizagem  pode contribuir, para aumentar as oportunidades de desenvolvimento e aprendizagem dos referidos alunos.</w:t>
      </w:r>
    </w:p>
    <w:p w:rsidR="00F42081" w:rsidRPr="00342FDE" w:rsidRDefault="00717C26" w:rsidP="00342FDE">
      <w:pPr>
        <w:spacing w:after="0" w:line="360" w:lineRule="auto"/>
        <w:ind w:left="-142" w:right="-710"/>
        <w:jc w:val="both"/>
        <w:rPr>
          <w:rFonts w:ascii="Times New Roman" w:hAnsi="Times New Roman" w:cs="Times New Roman"/>
          <w:sz w:val="24"/>
          <w:szCs w:val="24"/>
        </w:rPr>
      </w:pPr>
      <w:r>
        <w:rPr>
          <w:rFonts w:ascii="Times New Roman" w:hAnsi="Times New Roman" w:cs="Times New Roman"/>
          <w:sz w:val="24"/>
          <w:szCs w:val="24"/>
        </w:rPr>
        <w:t>De acordo com esta perspe</w:t>
      </w:r>
      <w:r w:rsidR="00F42081" w:rsidRPr="00342FDE">
        <w:rPr>
          <w:rFonts w:ascii="Times New Roman" w:hAnsi="Times New Roman" w:cs="Times New Roman"/>
          <w:sz w:val="24"/>
          <w:szCs w:val="24"/>
        </w:rPr>
        <w:t>tiva a forma como os ambientes educativos são pensados e organizados baseia-se no conhecimento dos alunos,  n</w:t>
      </w:r>
      <w:r>
        <w:rPr>
          <w:rFonts w:ascii="Times New Roman" w:hAnsi="Times New Roman" w:cs="Times New Roman"/>
          <w:sz w:val="24"/>
          <w:szCs w:val="24"/>
        </w:rPr>
        <w:t>as suas necessidades e nos obje</w:t>
      </w:r>
      <w:r w:rsidR="00F42081" w:rsidRPr="00342FDE">
        <w:rPr>
          <w:rFonts w:ascii="Times New Roman" w:hAnsi="Times New Roman" w:cs="Times New Roman"/>
          <w:sz w:val="24"/>
          <w:szCs w:val="24"/>
        </w:rPr>
        <w:t>tivos contemplados nos seus Programas Educativos Individuais.</w:t>
      </w:r>
    </w:p>
    <w:p w:rsidR="00F42081" w:rsidRPr="00342FDE" w:rsidRDefault="00F42081" w:rsidP="00342FDE">
      <w:pPr>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 xml:space="preserve">No âmbito da </w:t>
      </w:r>
      <w:r w:rsidR="00C16F7C" w:rsidRPr="00342FDE">
        <w:rPr>
          <w:rFonts w:ascii="Times New Roman" w:hAnsi="Times New Roman" w:cs="Times New Roman"/>
          <w:sz w:val="24"/>
          <w:szCs w:val="24"/>
        </w:rPr>
        <w:t>Multideficiência</w:t>
      </w:r>
      <w:r w:rsidRPr="00342FDE">
        <w:rPr>
          <w:rFonts w:ascii="Times New Roman" w:hAnsi="Times New Roman" w:cs="Times New Roman"/>
          <w:sz w:val="24"/>
          <w:szCs w:val="24"/>
        </w:rPr>
        <w:t xml:space="preserve"> e,</w:t>
      </w:r>
      <w:r w:rsidRPr="00342FDE">
        <w:rPr>
          <w:rFonts w:ascii="Times New Roman" w:hAnsi="Times New Roman" w:cs="Times New Roman"/>
          <w:b/>
          <w:bCs/>
          <w:sz w:val="24"/>
          <w:szCs w:val="24"/>
        </w:rPr>
        <w:t xml:space="preserve"> </w:t>
      </w:r>
      <w:r w:rsidRPr="00342FDE">
        <w:rPr>
          <w:rFonts w:ascii="Times New Roman" w:hAnsi="Times New Roman" w:cs="Times New Roman"/>
          <w:sz w:val="24"/>
          <w:szCs w:val="24"/>
        </w:rPr>
        <w:t xml:space="preserve">segundo Nunes (2008) </w:t>
      </w:r>
      <w:r w:rsidRPr="00342FDE">
        <w:rPr>
          <w:rFonts w:ascii="Times New Roman" w:hAnsi="Times New Roman" w:cs="Times New Roman"/>
          <w:b/>
          <w:bCs/>
          <w:sz w:val="24"/>
          <w:szCs w:val="24"/>
        </w:rPr>
        <w:t>o espaço</w:t>
      </w:r>
      <w:r w:rsidRPr="00342FDE">
        <w:rPr>
          <w:rFonts w:ascii="Times New Roman" w:hAnsi="Times New Roman" w:cs="Times New Roman"/>
          <w:sz w:val="24"/>
          <w:szCs w:val="24"/>
        </w:rPr>
        <w:t xml:space="preserve">, </w:t>
      </w:r>
      <w:r w:rsidRPr="00342FDE">
        <w:rPr>
          <w:rFonts w:ascii="Times New Roman" w:hAnsi="Times New Roman" w:cs="Times New Roman"/>
          <w:b/>
          <w:bCs/>
          <w:sz w:val="24"/>
          <w:szCs w:val="24"/>
        </w:rPr>
        <w:t>as pessoas</w:t>
      </w:r>
      <w:r w:rsidRPr="00342FDE">
        <w:rPr>
          <w:rFonts w:ascii="Times New Roman" w:hAnsi="Times New Roman" w:cs="Times New Roman"/>
          <w:sz w:val="24"/>
          <w:szCs w:val="24"/>
        </w:rPr>
        <w:t xml:space="preserve">, </w:t>
      </w:r>
      <w:r w:rsidR="00717C26">
        <w:rPr>
          <w:rFonts w:ascii="Times New Roman" w:hAnsi="Times New Roman" w:cs="Times New Roman"/>
          <w:b/>
          <w:bCs/>
          <w:sz w:val="24"/>
          <w:szCs w:val="24"/>
        </w:rPr>
        <w:t>as a</w:t>
      </w:r>
      <w:r w:rsidRPr="00342FDE">
        <w:rPr>
          <w:rFonts w:ascii="Times New Roman" w:hAnsi="Times New Roman" w:cs="Times New Roman"/>
          <w:b/>
          <w:bCs/>
          <w:sz w:val="24"/>
          <w:szCs w:val="24"/>
        </w:rPr>
        <w:t>tividades</w:t>
      </w:r>
      <w:r w:rsidRPr="00342FDE">
        <w:rPr>
          <w:rFonts w:ascii="Times New Roman" w:hAnsi="Times New Roman" w:cs="Times New Roman"/>
          <w:sz w:val="24"/>
          <w:szCs w:val="24"/>
        </w:rPr>
        <w:t xml:space="preserve"> e </w:t>
      </w:r>
      <w:r w:rsidRPr="00342FDE">
        <w:rPr>
          <w:rFonts w:ascii="Times New Roman" w:hAnsi="Times New Roman" w:cs="Times New Roman"/>
          <w:b/>
          <w:bCs/>
          <w:sz w:val="24"/>
          <w:szCs w:val="24"/>
        </w:rPr>
        <w:t>o tempo</w:t>
      </w:r>
      <w:r w:rsidR="00717C26">
        <w:rPr>
          <w:rFonts w:ascii="Times New Roman" w:hAnsi="Times New Roman" w:cs="Times New Roman"/>
          <w:sz w:val="24"/>
          <w:szCs w:val="24"/>
        </w:rPr>
        <w:t xml:space="preserve"> são aspe</w:t>
      </w:r>
      <w:r w:rsidRPr="00342FDE">
        <w:rPr>
          <w:rFonts w:ascii="Times New Roman" w:hAnsi="Times New Roman" w:cs="Times New Roman"/>
          <w:sz w:val="24"/>
          <w:szCs w:val="24"/>
        </w:rPr>
        <w:t xml:space="preserve">tos fundamentais a ter em conta na estruturação e organização do ambiente de aprendizagem </w:t>
      </w:r>
    </w:p>
    <w:p w:rsidR="00F42081" w:rsidRPr="00342FDE" w:rsidRDefault="00F42081" w:rsidP="00342FDE">
      <w:pPr>
        <w:spacing w:after="0" w:line="360" w:lineRule="auto"/>
        <w:ind w:left="-142" w:right="-710"/>
        <w:jc w:val="both"/>
        <w:rPr>
          <w:rFonts w:ascii="Times New Roman" w:hAnsi="Times New Roman" w:cs="Times New Roman"/>
          <w:sz w:val="24"/>
          <w:szCs w:val="24"/>
        </w:rPr>
      </w:pPr>
      <w:r w:rsidRPr="00342FDE">
        <w:rPr>
          <w:rFonts w:ascii="Times New Roman" w:hAnsi="Times New Roman" w:cs="Times New Roman"/>
          <w:sz w:val="24"/>
          <w:szCs w:val="24"/>
        </w:rPr>
        <w:t>Um ambiente de aprendizagem devidamente organizado</w:t>
      </w:r>
      <w:r w:rsidR="006B13D2" w:rsidRPr="00342FDE">
        <w:rPr>
          <w:rFonts w:ascii="Times New Roman" w:hAnsi="Times New Roman" w:cs="Times New Roman"/>
          <w:sz w:val="24"/>
          <w:szCs w:val="24"/>
        </w:rPr>
        <w:t xml:space="preserve"> (sala de aula, sala da Unidade e outros espaços comuns)</w:t>
      </w:r>
      <w:r w:rsidRPr="00342FDE">
        <w:rPr>
          <w:rFonts w:ascii="Times New Roman" w:hAnsi="Times New Roman" w:cs="Times New Roman"/>
          <w:sz w:val="24"/>
          <w:szCs w:val="24"/>
        </w:rPr>
        <w:t xml:space="preserve">  contribui para que os alunos desenvolvam sentimentos de segurança e bem estar, sentindo-se </w:t>
      </w:r>
      <w:r w:rsidR="00717C26">
        <w:rPr>
          <w:rFonts w:ascii="Times New Roman" w:hAnsi="Times New Roman" w:cs="Times New Roman"/>
          <w:sz w:val="24"/>
          <w:szCs w:val="24"/>
        </w:rPr>
        <w:t>convidados a estabelecer intera</w:t>
      </w:r>
      <w:r w:rsidRPr="00342FDE">
        <w:rPr>
          <w:rFonts w:ascii="Times New Roman" w:hAnsi="Times New Roman" w:cs="Times New Roman"/>
          <w:sz w:val="24"/>
          <w:szCs w:val="24"/>
        </w:rPr>
        <w:t xml:space="preserve">ções significativas num espaço onde se sentem bem e reconhecem como seu, uma vez que está organizado de acordo com as suas </w:t>
      </w:r>
      <w:r w:rsidR="00717C26">
        <w:rPr>
          <w:rFonts w:ascii="Times New Roman" w:hAnsi="Times New Roman" w:cs="Times New Roman"/>
          <w:sz w:val="24"/>
          <w:szCs w:val="24"/>
        </w:rPr>
        <w:t>características e tem como obje</w:t>
      </w:r>
      <w:r w:rsidRPr="00342FDE">
        <w:rPr>
          <w:rFonts w:ascii="Times New Roman" w:hAnsi="Times New Roman" w:cs="Times New Roman"/>
          <w:sz w:val="24"/>
          <w:szCs w:val="24"/>
        </w:rPr>
        <w:t>tivo primeiro satisfazer as suas necessidades.</w:t>
      </w:r>
    </w:p>
    <w:p w:rsidR="00F42081" w:rsidRDefault="00F42081" w:rsidP="00342FDE">
      <w:pPr>
        <w:autoSpaceDE w:val="0"/>
        <w:autoSpaceDN w:val="0"/>
        <w:adjustRightInd w:val="0"/>
        <w:spacing w:after="0" w:line="360" w:lineRule="auto"/>
        <w:ind w:left="-142" w:right="-710"/>
        <w:jc w:val="both"/>
        <w:rPr>
          <w:rFonts w:ascii="Times New Roman" w:hAnsi="Times New Roman" w:cs="Times New Roman"/>
          <w:bCs/>
          <w:sz w:val="24"/>
          <w:szCs w:val="24"/>
        </w:rPr>
      </w:pPr>
    </w:p>
    <w:p w:rsidR="001612DD" w:rsidRDefault="001612DD" w:rsidP="00342FDE">
      <w:pPr>
        <w:autoSpaceDE w:val="0"/>
        <w:autoSpaceDN w:val="0"/>
        <w:adjustRightInd w:val="0"/>
        <w:spacing w:after="0" w:line="360" w:lineRule="auto"/>
        <w:ind w:left="-142" w:right="-710"/>
        <w:jc w:val="both"/>
        <w:rPr>
          <w:rFonts w:ascii="Times New Roman" w:hAnsi="Times New Roman" w:cs="Times New Roman"/>
          <w:bCs/>
          <w:sz w:val="24"/>
          <w:szCs w:val="24"/>
        </w:rPr>
      </w:pPr>
    </w:p>
    <w:p w:rsidR="001612DD" w:rsidRDefault="001612DD" w:rsidP="00342FDE">
      <w:pPr>
        <w:autoSpaceDE w:val="0"/>
        <w:autoSpaceDN w:val="0"/>
        <w:adjustRightInd w:val="0"/>
        <w:spacing w:after="0" w:line="360" w:lineRule="auto"/>
        <w:ind w:left="-142" w:right="-710"/>
        <w:jc w:val="both"/>
        <w:rPr>
          <w:rFonts w:ascii="Times New Roman" w:hAnsi="Times New Roman" w:cs="Times New Roman"/>
          <w:bCs/>
          <w:sz w:val="24"/>
          <w:szCs w:val="24"/>
        </w:rPr>
      </w:pPr>
    </w:p>
    <w:p w:rsidR="001612DD" w:rsidRDefault="001612DD" w:rsidP="00342FDE">
      <w:pPr>
        <w:autoSpaceDE w:val="0"/>
        <w:autoSpaceDN w:val="0"/>
        <w:adjustRightInd w:val="0"/>
        <w:spacing w:after="0" w:line="360" w:lineRule="auto"/>
        <w:ind w:left="-142" w:right="-710"/>
        <w:jc w:val="both"/>
        <w:rPr>
          <w:rFonts w:ascii="Times New Roman" w:hAnsi="Times New Roman" w:cs="Times New Roman"/>
          <w:bCs/>
          <w:sz w:val="24"/>
          <w:szCs w:val="24"/>
        </w:rPr>
      </w:pPr>
    </w:p>
    <w:p w:rsidR="001612DD" w:rsidRDefault="001612DD" w:rsidP="00342FDE">
      <w:pPr>
        <w:autoSpaceDE w:val="0"/>
        <w:autoSpaceDN w:val="0"/>
        <w:adjustRightInd w:val="0"/>
        <w:spacing w:after="0" w:line="360" w:lineRule="auto"/>
        <w:ind w:left="-142" w:right="-710"/>
        <w:jc w:val="both"/>
        <w:rPr>
          <w:rFonts w:ascii="Times New Roman" w:hAnsi="Times New Roman" w:cs="Times New Roman"/>
          <w:bCs/>
          <w:sz w:val="24"/>
          <w:szCs w:val="24"/>
        </w:rPr>
      </w:pPr>
    </w:p>
    <w:p w:rsidR="001612DD" w:rsidRDefault="001612DD" w:rsidP="00342FDE">
      <w:pPr>
        <w:autoSpaceDE w:val="0"/>
        <w:autoSpaceDN w:val="0"/>
        <w:adjustRightInd w:val="0"/>
        <w:spacing w:after="0" w:line="360" w:lineRule="auto"/>
        <w:ind w:left="-142" w:right="-710"/>
        <w:jc w:val="both"/>
        <w:rPr>
          <w:rFonts w:ascii="Times New Roman" w:hAnsi="Times New Roman" w:cs="Times New Roman"/>
          <w:bCs/>
          <w:sz w:val="24"/>
          <w:szCs w:val="24"/>
        </w:rPr>
      </w:pPr>
    </w:p>
    <w:p w:rsidR="001612DD" w:rsidRDefault="001612DD" w:rsidP="00342FDE">
      <w:pPr>
        <w:autoSpaceDE w:val="0"/>
        <w:autoSpaceDN w:val="0"/>
        <w:adjustRightInd w:val="0"/>
        <w:spacing w:after="0" w:line="360" w:lineRule="auto"/>
        <w:ind w:left="-142" w:right="-710"/>
        <w:jc w:val="both"/>
        <w:rPr>
          <w:rFonts w:ascii="Times New Roman" w:hAnsi="Times New Roman" w:cs="Times New Roman"/>
          <w:bCs/>
          <w:sz w:val="24"/>
          <w:szCs w:val="24"/>
        </w:rPr>
      </w:pPr>
    </w:p>
    <w:p w:rsidR="001612DD" w:rsidRDefault="001612DD" w:rsidP="00342FDE">
      <w:pPr>
        <w:autoSpaceDE w:val="0"/>
        <w:autoSpaceDN w:val="0"/>
        <w:adjustRightInd w:val="0"/>
        <w:spacing w:after="0" w:line="360" w:lineRule="auto"/>
        <w:ind w:left="-142" w:right="-710"/>
        <w:jc w:val="both"/>
        <w:rPr>
          <w:rFonts w:ascii="Times New Roman" w:hAnsi="Times New Roman" w:cs="Times New Roman"/>
          <w:bCs/>
          <w:sz w:val="24"/>
          <w:szCs w:val="24"/>
        </w:rPr>
      </w:pPr>
    </w:p>
    <w:p w:rsidR="001612DD" w:rsidRDefault="001612DD" w:rsidP="00342FDE">
      <w:pPr>
        <w:autoSpaceDE w:val="0"/>
        <w:autoSpaceDN w:val="0"/>
        <w:adjustRightInd w:val="0"/>
        <w:spacing w:after="0" w:line="360" w:lineRule="auto"/>
        <w:ind w:left="-142" w:right="-710"/>
        <w:jc w:val="both"/>
        <w:rPr>
          <w:rFonts w:ascii="Times New Roman" w:hAnsi="Times New Roman" w:cs="Times New Roman"/>
          <w:bCs/>
          <w:sz w:val="24"/>
          <w:szCs w:val="24"/>
        </w:rPr>
      </w:pPr>
    </w:p>
    <w:p w:rsidR="001612DD" w:rsidRDefault="001612DD" w:rsidP="00342FDE">
      <w:pPr>
        <w:autoSpaceDE w:val="0"/>
        <w:autoSpaceDN w:val="0"/>
        <w:adjustRightInd w:val="0"/>
        <w:spacing w:after="0" w:line="360" w:lineRule="auto"/>
        <w:ind w:left="-142" w:right="-710"/>
        <w:jc w:val="both"/>
        <w:rPr>
          <w:rFonts w:ascii="Times New Roman" w:hAnsi="Times New Roman" w:cs="Times New Roman"/>
          <w:bCs/>
          <w:sz w:val="24"/>
          <w:szCs w:val="24"/>
        </w:rPr>
      </w:pPr>
    </w:p>
    <w:p w:rsidR="001612DD" w:rsidRDefault="001612DD" w:rsidP="00342FDE">
      <w:pPr>
        <w:autoSpaceDE w:val="0"/>
        <w:autoSpaceDN w:val="0"/>
        <w:adjustRightInd w:val="0"/>
        <w:spacing w:after="0" w:line="360" w:lineRule="auto"/>
        <w:ind w:left="-142" w:right="-710"/>
        <w:jc w:val="both"/>
        <w:rPr>
          <w:rFonts w:ascii="Times New Roman" w:hAnsi="Times New Roman" w:cs="Times New Roman"/>
          <w:bCs/>
          <w:sz w:val="24"/>
          <w:szCs w:val="24"/>
        </w:rPr>
      </w:pPr>
    </w:p>
    <w:p w:rsidR="001612DD" w:rsidRDefault="001612DD" w:rsidP="00342FDE">
      <w:pPr>
        <w:autoSpaceDE w:val="0"/>
        <w:autoSpaceDN w:val="0"/>
        <w:adjustRightInd w:val="0"/>
        <w:spacing w:after="0" w:line="360" w:lineRule="auto"/>
        <w:ind w:left="-142" w:right="-710"/>
        <w:jc w:val="both"/>
        <w:rPr>
          <w:rFonts w:ascii="Times New Roman" w:hAnsi="Times New Roman" w:cs="Times New Roman"/>
          <w:bCs/>
          <w:sz w:val="24"/>
          <w:szCs w:val="24"/>
        </w:rPr>
      </w:pPr>
    </w:p>
    <w:p w:rsidR="001612DD" w:rsidRDefault="001612DD" w:rsidP="00342FDE">
      <w:pPr>
        <w:autoSpaceDE w:val="0"/>
        <w:autoSpaceDN w:val="0"/>
        <w:adjustRightInd w:val="0"/>
        <w:spacing w:after="0" w:line="360" w:lineRule="auto"/>
        <w:ind w:left="-142" w:right="-710"/>
        <w:jc w:val="both"/>
        <w:rPr>
          <w:rFonts w:ascii="Times New Roman" w:hAnsi="Times New Roman" w:cs="Times New Roman"/>
          <w:bCs/>
          <w:sz w:val="24"/>
          <w:szCs w:val="24"/>
        </w:rPr>
      </w:pPr>
    </w:p>
    <w:p w:rsidR="001612DD" w:rsidRDefault="001612DD" w:rsidP="00342FDE">
      <w:pPr>
        <w:autoSpaceDE w:val="0"/>
        <w:autoSpaceDN w:val="0"/>
        <w:adjustRightInd w:val="0"/>
        <w:spacing w:after="0" w:line="360" w:lineRule="auto"/>
        <w:ind w:left="-142" w:right="-710"/>
        <w:jc w:val="both"/>
        <w:rPr>
          <w:rFonts w:ascii="Times New Roman" w:hAnsi="Times New Roman" w:cs="Times New Roman"/>
          <w:bCs/>
          <w:sz w:val="24"/>
          <w:szCs w:val="24"/>
        </w:rPr>
      </w:pPr>
    </w:p>
    <w:p w:rsidR="001612DD" w:rsidRDefault="001612DD" w:rsidP="00342FDE">
      <w:pPr>
        <w:autoSpaceDE w:val="0"/>
        <w:autoSpaceDN w:val="0"/>
        <w:adjustRightInd w:val="0"/>
        <w:spacing w:after="0" w:line="360" w:lineRule="auto"/>
        <w:ind w:left="-142" w:right="-710"/>
        <w:jc w:val="both"/>
        <w:rPr>
          <w:rFonts w:ascii="Times New Roman" w:hAnsi="Times New Roman" w:cs="Times New Roman"/>
          <w:bCs/>
          <w:sz w:val="24"/>
          <w:szCs w:val="24"/>
        </w:rPr>
      </w:pPr>
    </w:p>
    <w:p w:rsidR="001612DD" w:rsidRDefault="001612DD" w:rsidP="00342FDE">
      <w:pPr>
        <w:autoSpaceDE w:val="0"/>
        <w:autoSpaceDN w:val="0"/>
        <w:adjustRightInd w:val="0"/>
        <w:spacing w:after="0" w:line="360" w:lineRule="auto"/>
        <w:ind w:left="-142" w:right="-710"/>
        <w:jc w:val="both"/>
        <w:rPr>
          <w:rFonts w:ascii="Times New Roman" w:hAnsi="Times New Roman" w:cs="Times New Roman"/>
          <w:bCs/>
          <w:sz w:val="24"/>
          <w:szCs w:val="24"/>
        </w:rPr>
      </w:pPr>
    </w:p>
    <w:p w:rsidR="001612DD" w:rsidRDefault="001612DD" w:rsidP="00342FDE">
      <w:pPr>
        <w:autoSpaceDE w:val="0"/>
        <w:autoSpaceDN w:val="0"/>
        <w:adjustRightInd w:val="0"/>
        <w:spacing w:after="0" w:line="360" w:lineRule="auto"/>
        <w:ind w:left="-142" w:right="-710"/>
        <w:jc w:val="both"/>
        <w:rPr>
          <w:rFonts w:ascii="Times New Roman" w:hAnsi="Times New Roman" w:cs="Times New Roman"/>
          <w:bCs/>
          <w:sz w:val="24"/>
          <w:szCs w:val="24"/>
        </w:rPr>
      </w:pPr>
    </w:p>
    <w:p w:rsidR="001612DD" w:rsidRDefault="001612DD" w:rsidP="00342FDE">
      <w:pPr>
        <w:autoSpaceDE w:val="0"/>
        <w:autoSpaceDN w:val="0"/>
        <w:adjustRightInd w:val="0"/>
        <w:spacing w:after="0" w:line="360" w:lineRule="auto"/>
        <w:ind w:left="-142" w:right="-710"/>
        <w:jc w:val="both"/>
        <w:rPr>
          <w:rFonts w:ascii="Times New Roman" w:hAnsi="Times New Roman" w:cs="Times New Roman"/>
          <w:bCs/>
          <w:sz w:val="24"/>
          <w:szCs w:val="24"/>
        </w:rPr>
      </w:pPr>
    </w:p>
    <w:p w:rsidR="001612DD" w:rsidRDefault="001612DD" w:rsidP="00C03DE6">
      <w:pPr>
        <w:tabs>
          <w:tab w:val="left" w:pos="1167"/>
        </w:tabs>
        <w:autoSpaceDE w:val="0"/>
        <w:autoSpaceDN w:val="0"/>
        <w:adjustRightInd w:val="0"/>
        <w:spacing w:after="0" w:line="360" w:lineRule="auto"/>
        <w:ind w:right="-710"/>
        <w:jc w:val="both"/>
        <w:rPr>
          <w:rFonts w:ascii="Times New Roman" w:hAnsi="Times New Roman" w:cs="Times New Roman"/>
          <w:bCs/>
          <w:sz w:val="24"/>
          <w:szCs w:val="24"/>
        </w:rPr>
      </w:pPr>
      <w:r>
        <w:rPr>
          <w:rFonts w:ascii="Times New Roman" w:hAnsi="Times New Roman" w:cs="Times New Roman"/>
          <w:bCs/>
          <w:sz w:val="24"/>
          <w:szCs w:val="24"/>
        </w:rPr>
        <w:tab/>
      </w:r>
    </w:p>
    <w:p w:rsidR="001612DD" w:rsidRDefault="001612DD" w:rsidP="00342FDE">
      <w:pPr>
        <w:autoSpaceDE w:val="0"/>
        <w:autoSpaceDN w:val="0"/>
        <w:adjustRightInd w:val="0"/>
        <w:spacing w:after="0" w:line="360" w:lineRule="auto"/>
        <w:ind w:left="-142" w:right="-710"/>
        <w:jc w:val="both"/>
        <w:rPr>
          <w:rFonts w:ascii="Times New Roman" w:hAnsi="Times New Roman" w:cs="Times New Roman"/>
          <w:bCs/>
          <w:sz w:val="24"/>
          <w:szCs w:val="24"/>
        </w:rPr>
      </w:pPr>
    </w:p>
    <w:p w:rsidR="001612DD" w:rsidRPr="000F1C64" w:rsidRDefault="000F1C64" w:rsidP="001612DD">
      <w:pPr>
        <w:pStyle w:val="PargrafodaLista"/>
        <w:numPr>
          <w:ilvl w:val="0"/>
          <w:numId w:val="11"/>
        </w:numPr>
        <w:autoSpaceDE w:val="0"/>
        <w:autoSpaceDN w:val="0"/>
        <w:adjustRightInd w:val="0"/>
        <w:spacing w:after="0" w:line="360" w:lineRule="auto"/>
        <w:ind w:right="-710"/>
        <w:jc w:val="both"/>
        <w:rPr>
          <w:rFonts w:ascii="Times New Roman" w:hAnsi="Times New Roman" w:cs="Times New Roman"/>
          <w:b/>
          <w:bCs/>
          <w:sz w:val="24"/>
          <w:szCs w:val="24"/>
        </w:rPr>
      </w:pPr>
      <w:r w:rsidRPr="000F1C64">
        <w:rPr>
          <w:rFonts w:ascii="Times New Roman" w:hAnsi="Times New Roman" w:cs="Times New Roman"/>
          <w:b/>
          <w:bCs/>
          <w:sz w:val="24"/>
          <w:szCs w:val="24"/>
        </w:rPr>
        <w:lastRenderedPageBreak/>
        <w:t>TRABALHO PRÁTICO</w:t>
      </w:r>
    </w:p>
    <w:p w:rsidR="00FE005F" w:rsidRDefault="000C3A30" w:rsidP="00CD0F26">
      <w:pPr>
        <w:autoSpaceDE w:val="0"/>
        <w:autoSpaceDN w:val="0"/>
        <w:adjustRightInd w:val="0"/>
        <w:spacing w:after="0" w:line="360" w:lineRule="auto"/>
        <w:ind w:left="-284" w:right="-710"/>
        <w:jc w:val="both"/>
        <w:rPr>
          <w:rFonts w:ascii="Times New Roman" w:hAnsi="Times New Roman" w:cs="Times New Roman"/>
          <w:bCs/>
          <w:sz w:val="24"/>
          <w:szCs w:val="24"/>
        </w:rPr>
      </w:pPr>
      <w:r>
        <w:rPr>
          <w:rFonts w:ascii="Times New Roman" w:hAnsi="Times New Roman" w:cs="Times New Roman"/>
          <w:bCs/>
          <w:sz w:val="24"/>
          <w:szCs w:val="24"/>
        </w:rPr>
        <w:t>Devido ao facto da formação se realizar no final do a</w:t>
      </w:r>
      <w:r w:rsidR="00FE005F">
        <w:rPr>
          <w:rFonts w:ascii="Times New Roman" w:hAnsi="Times New Roman" w:cs="Times New Roman"/>
          <w:bCs/>
          <w:sz w:val="24"/>
          <w:szCs w:val="24"/>
        </w:rPr>
        <w:t xml:space="preserve">no letivo optei por elaborar um </w:t>
      </w:r>
      <w:r w:rsidR="00FC7B7C">
        <w:rPr>
          <w:rFonts w:ascii="Times New Roman" w:hAnsi="Times New Roman" w:cs="Times New Roman"/>
          <w:bCs/>
          <w:sz w:val="24"/>
          <w:szCs w:val="24"/>
        </w:rPr>
        <w:t>J</w:t>
      </w:r>
      <w:r w:rsidR="00FE005F">
        <w:rPr>
          <w:rFonts w:ascii="Times New Roman" w:hAnsi="Times New Roman" w:cs="Times New Roman"/>
          <w:bCs/>
          <w:sz w:val="24"/>
          <w:szCs w:val="24"/>
        </w:rPr>
        <w:t>ogo</w:t>
      </w:r>
      <w:r>
        <w:rPr>
          <w:rFonts w:ascii="Times New Roman" w:hAnsi="Times New Roman" w:cs="Times New Roman"/>
          <w:bCs/>
          <w:sz w:val="24"/>
          <w:szCs w:val="24"/>
        </w:rPr>
        <w:t xml:space="preserve"> </w:t>
      </w:r>
      <w:r w:rsidR="00FE005F">
        <w:rPr>
          <w:rFonts w:ascii="Times New Roman" w:hAnsi="Times New Roman" w:cs="Times New Roman"/>
          <w:bCs/>
          <w:sz w:val="24"/>
          <w:szCs w:val="24"/>
        </w:rPr>
        <w:t xml:space="preserve">de </w:t>
      </w:r>
      <w:r w:rsidR="00FC7B7C">
        <w:rPr>
          <w:rFonts w:ascii="Times New Roman" w:hAnsi="Times New Roman" w:cs="Times New Roman"/>
          <w:bCs/>
          <w:sz w:val="24"/>
          <w:szCs w:val="24"/>
        </w:rPr>
        <w:t>M</w:t>
      </w:r>
      <w:r w:rsidR="00FE005F">
        <w:rPr>
          <w:rFonts w:ascii="Times New Roman" w:hAnsi="Times New Roman" w:cs="Times New Roman"/>
          <w:bCs/>
          <w:sz w:val="24"/>
          <w:szCs w:val="24"/>
        </w:rPr>
        <w:t xml:space="preserve">emória com </w:t>
      </w:r>
      <w:r>
        <w:rPr>
          <w:rFonts w:ascii="Times New Roman" w:hAnsi="Times New Roman" w:cs="Times New Roman"/>
          <w:bCs/>
          <w:sz w:val="24"/>
          <w:szCs w:val="24"/>
        </w:rPr>
        <w:t>os símbolos</w:t>
      </w:r>
      <w:r w:rsidR="00FE005F">
        <w:rPr>
          <w:rFonts w:ascii="Times New Roman" w:hAnsi="Times New Roman" w:cs="Times New Roman"/>
          <w:bCs/>
          <w:sz w:val="24"/>
          <w:szCs w:val="24"/>
        </w:rPr>
        <w:t xml:space="preserve"> do SPC</w:t>
      </w:r>
      <w:r>
        <w:rPr>
          <w:rFonts w:ascii="Times New Roman" w:hAnsi="Times New Roman" w:cs="Times New Roman"/>
          <w:bCs/>
          <w:sz w:val="24"/>
          <w:szCs w:val="24"/>
        </w:rPr>
        <w:t xml:space="preserve">. </w:t>
      </w:r>
      <w:r w:rsidR="00FE005F">
        <w:rPr>
          <w:rFonts w:ascii="Times New Roman" w:hAnsi="Times New Roman" w:cs="Times New Roman"/>
          <w:bCs/>
          <w:sz w:val="24"/>
          <w:szCs w:val="24"/>
        </w:rPr>
        <w:t xml:space="preserve"> Os símbolos foram selecionados de acordo com os símbolos que </w:t>
      </w:r>
      <w:r w:rsidR="00CD0F26">
        <w:rPr>
          <w:rFonts w:ascii="Times New Roman" w:hAnsi="Times New Roman" w:cs="Times New Roman"/>
          <w:bCs/>
          <w:sz w:val="24"/>
          <w:szCs w:val="24"/>
        </w:rPr>
        <w:t xml:space="preserve">constituem a tabela de comunicação elaborada especificamente para um aluno. O jogo </w:t>
      </w:r>
      <w:r w:rsidR="00FE005F">
        <w:rPr>
          <w:rFonts w:ascii="Times New Roman" w:hAnsi="Times New Roman" w:cs="Times New Roman"/>
          <w:bCs/>
          <w:sz w:val="24"/>
          <w:szCs w:val="24"/>
        </w:rPr>
        <w:t>foi explorado pelos vários alunos que frequentam a Unidade de Apoio a Alunos com Multideficiência</w:t>
      </w:r>
      <w:r w:rsidR="00CD0F26">
        <w:rPr>
          <w:rFonts w:ascii="Times New Roman" w:hAnsi="Times New Roman" w:cs="Times New Roman"/>
          <w:bCs/>
          <w:sz w:val="24"/>
          <w:szCs w:val="24"/>
        </w:rPr>
        <w:t xml:space="preserve"> e funcionou enquanto instrumento de sensibilização para os símbolos.</w:t>
      </w:r>
    </w:p>
    <w:p w:rsidR="000C3A30" w:rsidRDefault="00CD0F26" w:rsidP="00CD0F26">
      <w:pPr>
        <w:autoSpaceDE w:val="0"/>
        <w:autoSpaceDN w:val="0"/>
        <w:adjustRightInd w:val="0"/>
        <w:spacing w:after="0" w:line="360" w:lineRule="auto"/>
        <w:ind w:left="-284" w:right="-710"/>
        <w:jc w:val="both"/>
        <w:rPr>
          <w:rFonts w:ascii="Times New Roman" w:hAnsi="Times New Roman" w:cs="Times New Roman"/>
          <w:bCs/>
          <w:sz w:val="24"/>
          <w:szCs w:val="24"/>
        </w:rPr>
      </w:pPr>
      <w:r>
        <w:rPr>
          <w:rFonts w:ascii="Times New Roman" w:hAnsi="Times New Roman" w:cs="Times New Roman"/>
          <w:bCs/>
          <w:sz w:val="24"/>
          <w:szCs w:val="24"/>
        </w:rPr>
        <w:t>No início do próximo ano letivo será introduzida a tabela de comunicação.</w:t>
      </w:r>
    </w:p>
    <w:p w:rsidR="00FC7B7C" w:rsidRDefault="00A504E5" w:rsidP="00FC7B7C">
      <w:pPr>
        <w:autoSpaceDE w:val="0"/>
        <w:autoSpaceDN w:val="0"/>
        <w:adjustRightInd w:val="0"/>
        <w:spacing w:after="0" w:line="360" w:lineRule="auto"/>
        <w:ind w:left="-284" w:right="-710"/>
        <w:jc w:val="both"/>
        <w:rPr>
          <w:rFonts w:ascii="Times New Roman" w:hAnsi="Times New Roman" w:cs="Times New Roman"/>
          <w:bCs/>
          <w:sz w:val="24"/>
          <w:szCs w:val="24"/>
        </w:rPr>
      </w:pPr>
      <w:r>
        <w:rPr>
          <w:rFonts w:ascii="Times New Roman" w:hAnsi="Times New Roman" w:cs="Times New Roman"/>
          <w:bCs/>
          <w:sz w:val="24"/>
          <w:szCs w:val="24"/>
        </w:rPr>
        <w:t xml:space="preserve">De acordo com os conteúdos trabalhados e as orientações dos formadores </w:t>
      </w:r>
      <w:r w:rsidR="00CD0F26">
        <w:rPr>
          <w:rFonts w:ascii="Times New Roman" w:hAnsi="Times New Roman" w:cs="Times New Roman"/>
          <w:bCs/>
          <w:sz w:val="24"/>
          <w:szCs w:val="24"/>
        </w:rPr>
        <w:t>selecionei um conjunto de símbolos básicos.</w:t>
      </w:r>
    </w:p>
    <w:p w:rsidR="000C3A30" w:rsidRDefault="00C873E0" w:rsidP="000C3A30">
      <w:pPr>
        <w:autoSpaceDE w:val="0"/>
        <w:autoSpaceDN w:val="0"/>
        <w:adjustRightInd w:val="0"/>
        <w:spacing w:after="0" w:line="360" w:lineRule="auto"/>
        <w:ind w:left="-284" w:right="-710"/>
        <w:jc w:val="both"/>
        <w:rPr>
          <w:rFonts w:ascii="Times New Roman" w:hAnsi="Times New Roman" w:cs="Times New Roman"/>
          <w:bCs/>
          <w:sz w:val="24"/>
          <w:szCs w:val="24"/>
        </w:rPr>
      </w:pPr>
      <w:r>
        <w:rPr>
          <w:rFonts w:ascii="Times New Roman" w:hAnsi="Times New Roman" w:cs="Times New Roman"/>
          <w:bCs/>
          <w:noProof/>
          <w:sz w:val="24"/>
          <w:szCs w:val="24"/>
          <w:lang w:eastAsia="pt-PT"/>
        </w:rPr>
        <mc:AlternateContent>
          <mc:Choice Requires="wps">
            <w:drawing>
              <wp:anchor distT="0" distB="0" distL="114300" distR="114300" simplePos="0" relativeHeight="251726848" behindDoc="0" locked="0" layoutInCell="1" allowOverlap="1">
                <wp:simplePos x="0" y="0"/>
                <wp:positionH relativeFrom="column">
                  <wp:posOffset>873760</wp:posOffset>
                </wp:positionH>
                <wp:positionV relativeFrom="paragraph">
                  <wp:posOffset>18415</wp:posOffset>
                </wp:positionV>
                <wp:extent cx="4100830" cy="2548890"/>
                <wp:effectExtent l="7620" t="13970" r="6350" b="8890"/>
                <wp:wrapNone/>
                <wp:docPr id="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0830" cy="2548890"/>
                        </a:xfrm>
                        <a:prstGeom prst="rect">
                          <a:avLst/>
                        </a:prstGeom>
                        <a:solidFill>
                          <a:srgbClr val="FFFFFF"/>
                        </a:solidFill>
                        <a:ln w="9525">
                          <a:solidFill>
                            <a:schemeClr val="bg1">
                              <a:lumMod val="85000"/>
                              <a:lumOff val="0"/>
                            </a:schemeClr>
                          </a:solidFill>
                          <a:miter lim="800000"/>
                          <a:headEnd/>
                          <a:tailEnd/>
                        </a:ln>
                      </wps:spPr>
                      <wps:txbx>
                        <w:txbxContent>
                          <w:p w:rsidR="00337170" w:rsidRDefault="00337170" w:rsidP="00FC7B7C">
                            <w:pPr>
                              <w:jc w:val="center"/>
                            </w:pPr>
                            <w:r>
                              <w:rPr>
                                <w:noProof/>
                                <w:lang w:eastAsia="pt-PT"/>
                              </w:rPr>
                              <w:drawing>
                                <wp:inline distT="0" distB="0" distL="0" distR="0">
                                  <wp:extent cx="3712423" cy="2784764"/>
                                  <wp:effectExtent l="19050" t="0" r="2327" b="0"/>
                                  <wp:docPr id="30" name="Imagem 14" descr="C:\Users\Educação\Desktop\fotos 3-07-2014\IMG_3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ducação\Desktop\fotos 3-07-2014\IMG_3475.JPG"/>
                                          <pic:cNvPicPr>
                                            <a:picLocks noChangeAspect="1" noChangeArrowheads="1"/>
                                          </pic:cNvPicPr>
                                        </pic:nvPicPr>
                                        <pic:blipFill>
                                          <a:blip r:embed="rId9"/>
                                          <a:srcRect/>
                                          <a:stretch>
                                            <a:fillRect/>
                                          </a:stretch>
                                        </pic:blipFill>
                                        <pic:spPr bwMode="auto">
                                          <a:xfrm>
                                            <a:off x="0" y="0"/>
                                            <a:ext cx="3712342" cy="278470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27" type="#_x0000_t202" style="position:absolute;left:0;text-align:left;margin-left:68.8pt;margin-top:1.45pt;width:322.9pt;height:200.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" strokecolor="#d8d8d8 [2732]">
                <v:textbox>
                  <w:txbxContent>
                    <w:p w:rsidR="00337170" w:rsidRDefault="00337170" w:rsidP="00FC7B7C">
                      <w:pPr>
                        <w:jc w:val="center"/>
                      </w:pPr>
                      <w:r>
                        <w:rPr>
                          <w:noProof/>
                          <w:lang w:eastAsia="pt-PT"/>
                        </w:rPr>
                        <w:drawing>
                          <wp:inline distT="0" distB="0" distL="0" distR="0">
                            <wp:extent cx="3712423" cy="2784764"/>
                            <wp:effectExtent l="19050" t="0" r="2327" b="0"/>
                            <wp:docPr id="30" name="Imagem 14" descr="C:\Users\Educação\Desktop\fotos 3-07-2014\IMG_3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ducação\Desktop\fotos 3-07-2014\IMG_3475.JPG"/>
                                    <pic:cNvPicPr>
                                      <a:picLocks noChangeAspect="1" noChangeArrowheads="1"/>
                                    </pic:cNvPicPr>
                                  </pic:nvPicPr>
                                  <pic:blipFill>
                                    <a:blip r:embed="rId9"/>
                                    <a:srcRect/>
                                    <a:stretch>
                                      <a:fillRect/>
                                    </a:stretch>
                                  </pic:blipFill>
                                  <pic:spPr bwMode="auto">
                                    <a:xfrm>
                                      <a:off x="0" y="0"/>
                                      <a:ext cx="3712342" cy="2784704"/>
                                    </a:xfrm>
                                    <a:prstGeom prst="rect">
                                      <a:avLst/>
                                    </a:prstGeom>
                                    <a:noFill/>
                                    <a:ln w="9525">
                                      <a:noFill/>
                                      <a:miter lim="800000"/>
                                      <a:headEnd/>
                                      <a:tailEnd/>
                                    </a:ln>
                                  </pic:spPr>
                                </pic:pic>
                              </a:graphicData>
                            </a:graphic>
                          </wp:inline>
                        </w:drawing>
                      </w:r>
                    </w:p>
                  </w:txbxContent>
                </v:textbox>
              </v:shape>
            </w:pict>
          </mc:Fallback>
        </mc:AlternateContent>
      </w:r>
    </w:p>
    <w:p w:rsidR="000C3A30" w:rsidRDefault="000C3A30" w:rsidP="000C3A30">
      <w:pPr>
        <w:autoSpaceDE w:val="0"/>
        <w:autoSpaceDN w:val="0"/>
        <w:adjustRightInd w:val="0"/>
        <w:spacing w:after="0" w:line="360" w:lineRule="auto"/>
        <w:ind w:left="-284" w:right="-710"/>
        <w:jc w:val="both"/>
        <w:rPr>
          <w:rFonts w:ascii="Times New Roman" w:hAnsi="Times New Roman" w:cs="Times New Roman"/>
          <w:bCs/>
          <w:sz w:val="24"/>
          <w:szCs w:val="24"/>
        </w:rPr>
      </w:pPr>
    </w:p>
    <w:p w:rsidR="000C3A30" w:rsidRDefault="000C3A30" w:rsidP="000C3A30">
      <w:pPr>
        <w:autoSpaceDE w:val="0"/>
        <w:autoSpaceDN w:val="0"/>
        <w:adjustRightInd w:val="0"/>
        <w:spacing w:after="0" w:line="360" w:lineRule="auto"/>
        <w:ind w:left="-284" w:right="-710"/>
        <w:jc w:val="both"/>
        <w:rPr>
          <w:rFonts w:ascii="Times New Roman" w:hAnsi="Times New Roman" w:cs="Times New Roman"/>
          <w:bCs/>
          <w:sz w:val="24"/>
          <w:szCs w:val="24"/>
        </w:rPr>
      </w:pPr>
    </w:p>
    <w:p w:rsidR="000C3A30" w:rsidRDefault="000C3A30" w:rsidP="000C3A30">
      <w:pPr>
        <w:autoSpaceDE w:val="0"/>
        <w:autoSpaceDN w:val="0"/>
        <w:adjustRightInd w:val="0"/>
        <w:spacing w:after="0" w:line="360" w:lineRule="auto"/>
        <w:ind w:left="-284" w:right="-710"/>
        <w:jc w:val="both"/>
        <w:rPr>
          <w:rFonts w:ascii="Times New Roman" w:hAnsi="Times New Roman" w:cs="Times New Roman"/>
          <w:bCs/>
          <w:sz w:val="24"/>
          <w:szCs w:val="24"/>
        </w:rPr>
      </w:pPr>
    </w:p>
    <w:p w:rsidR="000C3A30" w:rsidRDefault="000C3A30" w:rsidP="000C3A30">
      <w:pPr>
        <w:autoSpaceDE w:val="0"/>
        <w:autoSpaceDN w:val="0"/>
        <w:adjustRightInd w:val="0"/>
        <w:spacing w:after="0" w:line="360" w:lineRule="auto"/>
        <w:ind w:left="-284" w:right="-710"/>
        <w:jc w:val="both"/>
        <w:rPr>
          <w:rFonts w:ascii="Times New Roman" w:hAnsi="Times New Roman" w:cs="Times New Roman"/>
          <w:bCs/>
          <w:sz w:val="24"/>
          <w:szCs w:val="24"/>
        </w:rPr>
      </w:pPr>
    </w:p>
    <w:p w:rsidR="000C3A30" w:rsidRDefault="000C3A30" w:rsidP="000C3A30">
      <w:pPr>
        <w:autoSpaceDE w:val="0"/>
        <w:autoSpaceDN w:val="0"/>
        <w:adjustRightInd w:val="0"/>
        <w:spacing w:after="0" w:line="360" w:lineRule="auto"/>
        <w:ind w:left="-284" w:right="-710"/>
        <w:jc w:val="both"/>
        <w:rPr>
          <w:rFonts w:ascii="Times New Roman" w:hAnsi="Times New Roman" w:cs="Times New Roman"/>
          <w:bCs/>
          <w:sz w:val="24"/>
          <w:szCs w:val="24"/>
        </w:rPr>
      </w:pPr>
    </w:p>
    <w:p w:rsidR="000C3A30" w:rsidRDefault="000C3A30" w:rsidP="000C3A30">
      <w:pPr>
        <w:autoSpaceDE w:val="0"/>
        <w:autoSpaceDN w:val="0"/>
        <w:adjustRightInd w:val="0"/>
        <w:spacing w:after="0" w:line="360" w:lineRule="auto"/>
        <w:ind w:left="-284" w:right="-710"/>
        <w:jc w:val="both"/>
        <w:rPr>
          <w:rFonts w:ascii="Times New Roman" w:hAnsi="Times New Roman" w:cs="Times New Roman"/>
          <w:bCs/>
          <w:sz w:val="24"/>
          <w:szCs w:val="24"/>
        </w:rPr>
      </w:pPr>
    </w:p>
    <w:p w:rsidR="000C3A30" w:rsidRDefault="000C3A30" w:rsidP="000C3A30">
      <w:pPr>
        <w:autoSpaceDE w:val="0"/>
        <w:autoSpaceDN w:val="0"/>
        <w:adjustRightInd w:val="0"/>
        <w:spacing w:after="0" w:line="360" w:lineRule="auto"/>
        <w:ind w:left="-284" w:right="-710"/>
        <w:jc w:val="both"/>
        <w:rPr>
          <w:rFonts w:ascii="Times New Roman" w:hAnsi="Times New Roman" w:cs="Times New Roman"/>
          <w:bCs/>
          <w:sz w:val="24"/>
          <w:szCs w:val="24"/>
        </w:rPr>
      </w:pPr>
    </w:p>
    <w:p w:rsidR="000C3A30" w:rsidRDefault="000C3A30" w:rsidP="00FC7B7C">
      <w:pPr>
        <w:autoSpaceDE w:val="0"/>
        <w:autoSpaceDN w:val="0"/>
        <w:adjustRightInd w:val="0"/>
        <w:spacing w:after="0" w:line="360" w:lineRule="auto"/>
        <w:ind w:right="-710"/>
        <w:jc w:val="both"/>
        <w:rPr>
          <w:rFonts w:ascii="Times New Roman" w:hAnsi="Times New Roman" w:cs="Times New Roman"/>
          <w:bCs/>
          <w:sz w:val="24"/>
          <w:szCs w:val="24"/>
        </w:rPr>
      </w:pPr>
    </w:p>
    <w:p w:rsidR="000C3A30" w:rsidRDefault="00FC7B7C" w:rsidP="00FC7B7C">
      <w:pPr>
        <w:autoSpaceDE w:val="0"/>
        <w:autoSpaceDN w:val="0"/>
        <w:adjustRightInd w:val="0"/>
        <w:spacing w:after="0" w:line="360" w:lineRule="auto"/>
        <w:ind w:right="-710"/>
        <w:rPr>
          <w:rFonts w:ascii="Times New Roman" w:hAnsi="Times New Roman" w:cs="Times New Roman"/>
          <w:bCs/>
          <w:sz w:val="24"/>
          <w:szCs w:val="24"/>
        </w:rPr>
      </w:pPr>
      <w:r>
        <w:rPr>
          <w:rFonts w:ascii="Times New Roman" w:hAnsi="Times New Roman" w:cs="Times New Roman"/>
          <w:bCs/>
          <w:sz w:val="24"/>
          <w:szCs w:val="24"/>
        </w:rPr>
        <w:t xml:space="preserve">                                 </w:t>
      </w:r>
      <w:r w:rsidR="000C3A30">
        <w:rPr>
          <w:rFonts w:ascii="Times New Roman" w:hAnsi="Times New Roman" w:cs="Times New Roman"/>
          <w:bCs/>
          <w:sz w:val="24"/>
          <w:szCs w:val="24"/>
        </w:rPr>
        <w:t>Imagem nº1 – Peças do Jogo de Memória (duas de cada)</w:t>
      </w:r>
    </w:p>
    <w:p w:rsidR="000C3A30" w:rsidRDefault="00FC7B7C" w:rsidP="000C3A30">
      <w:pPr>
        <w:autoSpaceDE w:val="0"/>
        <w:autoSpaceDN w:val="0"/>
        <w:adjustRightInd w:val="0"/>
        <w:spacing w:after="0" w:line="360" w:lineRule="auto"/>
        <w:ind w:left="-284" w:right="-710"/>
        <w:jc w:val="center"/>
        <w:rPr>
          <w:rFonts w:ascii="Times New Roman" w:hAnsi="Times New Roman" w:cs="Times New Roman"/>
          <w:bCs/>
          <w:sz w:val="24"/>
          <w:szCs w:val="24"/>
        </w:rPr>
      </w:pPr>
      <w:r>
        <w:rPr>
          <w:rFonts w:ascii="Times New Roman" w:hAnsi="Times New Roman" w:cs="Times New Roman"/>
          <w:bCs/>
          <w:sz w:val="24"/>
          <w:szCs w:val="24"/>
        </w:rPr>
        <w:t>Imagem nº1 – Peças do Jogo de Memória (duas de cada)</w:t>
      </w:r>
    </w:p>
    <w:p w:rsidR="00FC7B7C" w:rsidRDefault="00C873E0" w:rsidP="00FC7B7C">
      <w:pPr>
        <w:autoSpaceDE w:val="0"/>
        <w:autoSpaceDN w:val="0"/>
        <w:adjustRightInd w:val="0"/>
        <w:spacing w:after="0" w:line="360" w:lineRule="auto"/>
        <w:ind w:right="-710"/>
        <w:rPr>
          <w:rFonts w:ascii="Times New Roman" w:hAnsi="Times New Roman" w:cs="Times New Roman"/>
          <w:bCs/>
          <w:sz w:val="24"/>
          <w:szCs w:val="24"/>
        </w:rPr>
      </w:pPr>
      <w:r>
        <w:rPr>
          <w:rFonts w:ascii="Times New Roman" w:hAnsi="Times New Roman" w:cs="Times New Roman"/>
          <w:bCs/>
          <w:noProof/>
          <w:sz w:val="24"/>
          <w:szCs w:val="24"/>
          <w:lang w:eastAsia="pt-PT"/>
        </w:rPr>
        <mc:AlternateContent>
          <mc:Choice Requires="wps">
            <w:drawing>
              <wp:anchor distT="0" distB="0" distL="114300" distR="114300" simplePos="0" relativeHeight="251728896" behindDoc="0" locked="0" layoutInCell="1" allowOverlap="1">
                <wp:simplePos x="0" y="0"/>
                <wp:positionH relativeFrom="column">
                  <wp:posOffset>915035</wp:posOffset>
                </wp:positionH>
                <wp:positionV relativeFrom="paragraph">
                  <wp:posOffset>208915</wp:posOffset>
                </wp:positionV>
                <wp:extent cx="4100830" cy="2673985"/>
                <wp:effectExtent l="10795" t="10160" r="12700" b="11430"/>
                <wp:wrapNone/>
                <wp:docPr id="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0830" cy="2673985"/>
                        </a:xfrm>
                        <a:prstGeom prst="rect">
                          <a:avLst/>
                        </a:prstGeom>
                        <a:solidFill>
                          <a:srgbClr val="FFFFFF"/>
                        </a:solidFill>
                        <a:ln w="9525">
                          <a:solidFill>
                            <a:schemeClr val="bg1">
                              <a:lumMod val="85000"/>
                              <a:lumOff val="0"/>
                            </a:schemeClr>
                          </a:solidFill>
                          <a:miter lim="800000"/>
                          <a:headEnd/>
                          <a:tailEnd/>
                        </a:ln>
                      </wps:spPr>
                      <wps:txbx>
                        <w:txbxContent>
                          <w:p w:rsidR="00337170" w:rsidRDefault="00337170" w:rsidP="000F1C64">
                            <w:pPr>
                              <w:jc w:val="center"/>
                            </w:pPr>
                            <w:r>
                              <w:rPr>
                                <w:noProof/>
                                <w:lang w:eastAsia="pt-PT"/>
                              </w:rPr>
                              <w:drawing>
                                <wp:inline distT="0" distB="0" distL="0" distR="0">
                                  <wp:extent cx="2819400" cy="2639060"/>
                                  <wp:effectExtent l="19050" t="0" r="0" b="0"/>
                                  <wp:docPr id="1876"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a:stretch>
                                            <a:fillRect/>
                                          </a:stretch>
                                        </pic:blipFill>
                                        <pic:spPr bwMode="auto">
                                          <a:xfrm>
                                            <a:off x="0" y="0"/>
                                            <a:ext cx="2819400" cy="26390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28" type="#_x0000_t202" style="position:absolute;margin-left:72.05pt;margin-top:16.45pt;width:322.9pt;height:210.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" strokecolor="#d8d8d8 [2732]">
                <v:textbox>
                  <w:txbxContent>
                    <w:p w:rsidR="00337170" w:rsidRDefault="00337170" w:rsidP="000F1C64">
                      <w:pPr>
                        <w:jc w:val="center"/>
                      </w:pPr>
                      <w:r>
                        <w:rPr>
                          <w:noProof/>
                          <w:lang w:eastAsia="pt-PT"/>
                        </w:rPr>
                        <w:drawing>
                          <wp:inline distT="0" distB="0" distL="0" distR="0">
                            <wp:extent cx="2819400" cy="2639060"/>
                            <wp:effectExtent l="19050" t="0" r="0" b="0"/>
                            <wp:docPr id="1876"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a:stretch>
                                      <a:fillRect/>
                                    </a:stretch>
                                  </pic:blipFill>
                                  <pic:spPr bwMode="auto">
                                    <a:xfrm>
                                      <a:off x="0" y="0"/>
                                      <a:ext cx="2819400" cy="2639060"/>
                                    </a:xfrm>
                                    <a:prstGeom prst="rect">
                                      <a:avLst/>
                                    </a:prstGeom>
                                    <a:noFill/>
                                    <a:ln w="9525">
                                      <a:noFill/>
                                      <a:miter lim="800000"/>
                                      <a:headEnd/>
                                      <a:tailEnd/>
                                    </a:ln>
                                  </pic:spPr>
                                </pic:pic>
                              </a:graphicData>
                            </a:graphic>
                          </wp:inline>
                        </w:drawing>
                      </w:r>
                    </w:p>
                  </w:txbxContent>
                </v:textbox>
              </v:shape>
            </w:pict>
          </mc:Fallback>
        </mc:AlternateContent>
      </w:r>
    </w:p>
    <w:p w:rsidR="00FC7B7C" w:rsidRDefault="00FC7B7C" w:rsidP="000C3A30">
      <w:pPr>
        <w:autoSpaceDE w:val="0"/>
        <w:autoSpaceDN w:val="0"/>
        <w:adjustRightInd w:val="0"/>
        <w:spacing w:after="0" w:line="360" w:lineRule="auto"/>
        <w:ind w:left="-284" w:right="-710"/>
        <w:jc w:val="center"/>
        <w:rPr>
          <w:rFonts w:ascii="Times New Roman" w:hAnsi="Times New Roman" w:cs="Times New Roman"/>
          <w:bCs/>
          <w:sz w:val="24"/>
          <w:szCs w:val="24"/>
        </w:rPr>
      </w:pPr>
    </w:p>
    <w:p w:rsidR="00FC7B7C" w:rsidRDefault="00FC7B7C" w:rsidP="000C3A30">
      <w:pPr>
        <w:autoSpaceDE w:val="0"/>
        <w:autoSpaceDN w:val="0"/>
        <w:adjustRightInd w:val="0"/>
        <w:spacing w:after="0" w:line="360" w:lineRule="auto"/>
        <w:ind w:left="-284" w:right="-710"/>
        <w:jc w:val="center"/>
        <w:rPr>
          <w:rFonts w:ascii="Times New Roman" w:hAnsi="Times New Roman" w:cs="Times New Roman"/>
          <w:bCs/>
          <w:sz w:val="24"/>
          <w:szCs w:val="24"/>
        </w:rPr>
      </w:pPr>
    </w:p>
    <w:p w:rsidR="00FC7B7C" w:rsidRDefault="00FC7B7C" w:rsidP="000C3A30">
      <w:pPr>
        <w:autoSpaceDE w:val="0"/>
        <w:autoSpaceDN w:val="0"/>
        <w:adjustRightInd w:val="0"/>
        <w:spacing w:after="0" w:line="360" w:lineRule="auto"/>
        <w:ind w:left="-284" w:right="-710"/>
        <w:jc w:val="center"/>
        <w:rPr>
          <w:rFonts w:ascii="Times New Roman" w:hAnsi="Times New Roman" w:cs="Times New Roman"/>
          <w:bCs/>
          <w:sz w:val="24"/>
          <w:szCs w:val="24"/>
        </w:rPr>
      </w:pPr>
    </w:p>
    <w:p w:rsidR="00FC7B7C" w:rsidRDefault="00FC7B7C" w:rsidP="000C3A30">
      <w:pPr>
        <w:autoSpaceDE w:val="0"/>
        <w:autoSpaceDN w:val="0"/>
        <w:adjustRightInd w:val="0"/>
        <w:spacing w:after="0" w:line="360" w:lineRule="auto"/>
        <w:ind w:left="-284" w:right="-710"/>
        <w:jc w:val="center"/>
        <w:rPr>
          <w:rFonts w:ascii="Times New Roman" w:hAnsi="Times New Roman" w:cs="Times New Roman"/>
          <w:bCs/>
          <w:sz w:val="24"/>
          <w:szCs w:val="24"/>
        </w:rPr>
      </w:pPr>
    </w:p>
    <w:p w:rsidR="00FC7B7C" w:rsidRDefault="00FC7B7C" w:rsidP="000C3A30">
      <w:pPr>
        <w:autoSpaceDE w:val="0"/>
        <w:autoSpaceDN w:val="0"/>
        <w:adjustRightInd w:val="0"/>
        <w:spacing w:after="0" w:line="360" w:lineRule="auto"/>
        <w:ind w:left="-284" w:right="-710"/>
        <w:jc w:val="center"/>
        <w:rPr>
          <w:rFonts w:ascii="Times New Roman" w:hAnsi="Times New Roman" w:cs="Times New Roman"/>
          <w:bCs/>
          <w:sz w:val="24"/>
          <w:szCs w:val="24"/>
        </w:rPr>
      </w:pPr>
    </w:p>
    <w:p w:rsidR="00FC7B7C" w:rsidRDefault="00FC7B7C" w:rsidP="00FC7B7C">
      <w:pPr>
        <w:autoSpaceDE w:val="0"/>
        <w:autoSpaceDN w:val="0"/>
        <w:adjustRightInd w:val="0"/>
        <w:spacing w:after="0" w:line="360" w:lineRule="auto"/>
        <w:ind w:right="-710"/>
        <w:rPr>
          <w:rFonts w:ascii="Times New Roman" w:hAnsi="Times New Roman" w:cs="Times New Roman"/>
          <w:bCs/>
          <w:sz w:val="24"/>
          <w:szCs w:val="24"/>
        </w:rPr>
      </w:pPr>
    </w:p>
    <w:p w:rsidR="00FC7B7C" w:rsidRDefault="00FC7B7C" w:rsidP="00FC7B7C">
      <w:pPr>
        <w:autoSpaceDE w:val="0"/>
        <w:autoSpaceDN w:val="0"/>
        <w:adjustRightInd w:val="0"/>
        <w:spacing w:after="0" w:line="360" w:lineRule="auto"/>
        <w:ind w:right="-710"/>
        <w:rPr>
          <w:rFonts w:ascii="Times New Roman" w:hAnsi="Times New Roman" w:cs="Times New Roman"/>
          <w:bCs/>
          <w:sz w:val="24"/>
          <w:szCs w:val="24"/>
        </w:rPr>
      </w:pPr>
    </w:p>
    <w:p w:rsidR="00FC7B7C" w:rsidRDefault="00FC7B7C" w:rsidP="000C3A30">
      <w:pPr>
        <w:autoSpaceDE w:val="0"/>
        <w:autoSpaceDN w:val="0"/>
        <w:adjustRightInd w:val="0"/>
        <w:spacing w:after="0" w:line="360" w:lineRule="auto"/>
        <w:ind w:left="-284" w:right="-710"/>
        <w:jc w:val="center"/>
        <w:rPr>
          <w:rFonts w:ascii="Times New Roman" w:hAnsi="Times New Roman" w:cs="Times New Roman"/>
          <w:bCs/>
          <w:sz w:val="24"/>
          <w:szCs w:val="24"/>
        </w:rPr>
      </w:pPr>
    </w:p>
    <w:p w:rsidR="00A504E5" w:rsidRDefault="00A504E5" w:rsidP="000C3A30">
      <w:pPr>
        <w:autoSpaceDE w:val="0"/>
        <w:autoSpaceDN w:val="0"/>
        <w:adjustRightInd w:val="0"/>
        <w:spacing w:after="0" w:line="360" w:lineRule="auto"/>
        <w:ind w:left="-284" w:right="-710"/>
        <w:jc w:val="center"/>
        <w:rPr>
          <w:rFonts w:ascii="Times New Roman" w:hAnsi="Times New Roman" w:cs="Times New Roman"/>
          <w:bCs/>
          <w:sz w:val="24"/>
          <w:szCs w:val="24"/>
        </w:rPr>
      </w:pPr>
    </w:p>
    <w:p w:rsidR="00A504E5" w:rsidRDefault="00A504E5" w:rsidP="000C3A30">
      <w:pPr>
        <w:autoSpaceDE w:val="0"/>
        <w:autoSpaceDN w:val="0"/>
        <w:adjustRightInd w:val="0"/>
        <w:spacing w:after="0" w:line="360" w:lineRule="auto"/>
        <w:ind w:left="-284" w:right="-710"/>
        <w:jc w:val="center"/>
        <w:rPr>
          <w:rFonts w:ascii="Times New Roman" w:hAnsi="Times New Roman" w:cs="Times New Roman"/>
          <w:bCs/>
          <w:sz w:val="24"/>
          <w:szCs w:val="24"/>
        </w:rPr>
      </w:pPr>
    </w:p>
    <w:p w:rsidR="00A504E5" w:rsidRDefault="00FC7B7C" w:rsidP="000C3A30">
      <w:pPr>
        <w:autoSpaceDE w:val="0"/>
        <w:autoSpaceDN w:val="0"/>
        <w:adjustRightInd w:val="0"/>
        <w:spacing w:after="0" w:line="360" w:lineRule="auto"/>
        <w:ind w:left="-284" w:right="-710"/>
        <w:jc w:val="center"/>
        <w:rPr>
          <w:rFonts w:ascii="Times New Roman" w:hAnsi="Times New Roman" w:cs="Times New Roman"/>
          <w:bCs/>
          <w:sz w:val="24"/>
          <w:szCs w:val="24"/>
        </w:rPr>
      </w:pPr>
      <w:r>
        <w:rPr>
          <w:rFonts w:ascii="Times New Roman" w:hAnsi="Times New Roman" w:cs="Times New Roman"/>
          <w:bCs/>
          <w:sz w:val="24"/>
          <w:szCs w:val="24"/>
        </w:rPr>
        <w:t>Imagem nº2 – Verso das peças (com pistas para o aumento gradual dos símbolos)</w:t>
      </w:r>
    </w:p>
    <w:p w:rsidR="00FC7B7C" w:rsidRPr="000C3A30" w:rsidRDefault="00FC7B7C" w:rsidP="000C3A30">
      <w:pPr>
        <w:autoSpaceDE w:val="0"/>
        <w:autoSpaceDN w:val="0"/>
        <w:adjustRightInd w:val="0"/>
        <w:spacing w:after="0" w:line="360" w:lineRule="auto"/>
        <w:ind w:left="-284" w:right="-710"/>
        <w:jc w:val="center"/>
        <w:rPr>
          <w:rFonts w:ascii="Times New Roman" w:hAnsi="Times New Roman" w:cs="Times New Roman"/>
          <w:bCs/>
          <w:sz w:val="24"/>
          <w:szCs w:val="24"/>
        </w:rPr>
      </w:pPr>
    </w:p>
    <w:p w:rsidR="000F1C64" w:rsidRPr="004D51BB" w:rsidRDefault="000F1C64" w:rsidP="000F1C64">
      <w:pPr>
        <w:pStyle w:val="PargrafodaLista"/>
        <w:numPr>
          <w:ilvl w:val="1"/>
          <w:numId w:val="11"/>
        </w:numPr>
        <w:tabs>
          <w:tab w:val="left" w:pos="0"/>
        </w:tabs>
        <w:autoSpaceDE w:val="0"/>
        <w:autoSpaceDN w:val="0"/>
        <w:adjustRightInd w:val="0"/>
        <w:spacing w:after="0" w:line="360" w:lineRule="auto"/>
        <w:ind w:right="-709"/>
        <w:jc w:val="both"/>
        <w:rPr>
          <w:rFonts w:ascii="Times New Roman" w:eastAsia="Calibri" w:hAnsi="Times New Roman" w:cs="Times New Roman"/>
          <w:b/>
          <w:sz w:val="24"/>
          <w:szCs w:val="24"/>
        </w:rPr>
      </w:pPr>
      <w:r w:rsidRPr="004D51BB">
        <w:rPr>
          <w:rFonts w:ascii="Times New Roman" w:eastAsia="Calibri" w:hAnsi="Times New Roman" w:cs="Times New Roman"/>
          <w:b/>
          <w:sz w:val="24"/>
          <w:szCs w:val="24"/>
        </w:rPr>
        <w:lastRenderedPageBreak/>
        <w:t>– Características do Aluno</w:t>
      </w:r>
    </w:p>
    <w:p w:rsidR="00337170" w:rsidRPr="004D51BB" w:rsidRDefault="000F1C64" w:rsidP="000F1C64">
      <w:pPr>
        <w:tabs>
          <w:tab w:val="left" w:pos="0"/>
        </w:tabs>
        <w:autoSpaceDE w:val="0"/>
        <w:autoSpaceDN w:val="0"/>
        <w:adjustRightInd w:val="0"/>
        <w:spacing w:after="0" w:line="360" w:lineRule="auto"/>
        <w:ind w:left="-284" w:right="-709"/>
        <w:jc w:val="both"/>
        <w:rPr>
          <w:rFonts w:ascii="Times New Roman" w:eastAsia="Calibri" w:hAnsi="Times New Roman" w:cs="Times New Roman"/>
          <w:sz w:val="24"/>
          <w:szCs w:val="24"/>
        </w:rPr>
      </w:pPr>
      <w:r w:rsidRPr="004D51BB">
        <w:rPr>
          <w:rFonts w:ascii="Times New Roman" w:eastAsia="Calibri" w:hAnsi="Times New Roman" w:cs="Times New Roman"/>
          <w:sz w:val="24"/>
          <w:szCs w:val="24"/>
        </w:rPr>
        <w:t>O aluno para quem foi elaborada a tabela de comunicação tem 10 anos de idade. É um aluno que aceita com aparente agrado os cuidados tanto dos seus colegas como dos adultos que conhece. Tem trissomia 21</w:t>
      </w:r>
      <w:r w:rsidR="00337170" w:rsidRPr="004D51BB">
        <w:rPr>
          <w:rFonts w:ascii="Times New Roman" w:eastAsia="Calibri" w:hAnsi="Times New Roman" w:cs="Times New Roman"/>
          <w:sz w:val="24"/>
          <w:szCs w:val="24"/>
        </w:rPr>
        <w:t xml:space="preserve">. </w:t>
      </w:r>
    </w:p>
    <w:p w:rsidR="00337170" w:rsidRPr="004D51BB" w:rsidRDefault="00337170" w:rsidP="000F1C64">
      <w:pPr>
        <w:tabs>
          <w:tab w:val="left" w:pos="0"/>
        </w:tabs>
        <w:autoSpaceDE w:val="0"/>
        <w:autoSpaceDN w:val="0"/>
        <w:adjustRightInd w:val="0"/>
        <w:spacing w:after="0" w:line="360" w:lineRule="auto"/>
        <w:ind w:left="-284" w:right="-709"/>
        <w:jc w:val="both"/>
        <w:rPr>
          <w:rFonts w:ascii="Times New Roman" w:eastAsia="Calibri" w:hAnsi="Times New Roman" w:cs="Times New Roman"/>
          <w:sz w:val="24"/>
          <w:szCs w:val="24"/>
        </w:rPr>
      </w:pPr>
      <w:r w:rsidRPr="004D51BB">
        <w:rPr>
          <w:rFonts w:ascii="Times New Roman" w:eastAsia="Calibri" w:hAnsi="Times New Roman" w:cs="Times New Roman"/>
          <w:sz w:val="24"/>
          <w:szCs w:val="24"/>
        </w:rPr>
        <w:t>Emite alguns sons repetidos, sendo difícil entender o grau de intencionalidade comunicativa dos mesmos e os seus significados.</w:t>
      </w:r>
    </w:p>
    <w:p w:rsidR="00337170" w:rsidRPr="004D51BB" w:rsidRDefault="00337170" w:rsidP="000F1C64">
      <w:pPr>
        <w:tabs>
          <w:tab w:val="left" w:pos="0"/>
        </w:tabs>
        <w:autoSpaceDE w:val="0"/>
        <w:autoSpaceDN w:val="0"/>
        <w:adjustRightInd w:val="0"/>
        <w:spacing w:after="0" w:line="360" w:lineRule="auto"/>
        <w:ind w:left="-284" w:right="-709"/>
        <w:jc w:val="both"/>
        <w:rPr>
          <w:rFonts w:ascii="Times New Roman" w:eastAsia="Calibri" w:hAnsi="Times New Roman" w:cs="Times New Roman"/>
          <w:sz w:val="24"/>
          <w:szCs w:val="24"/>
        </w:rPr>
      </w:pPr>
      <w:r w:rsidRPr="004D51BB">
        <w:rPr>
          <w:rFonts w:ascii="Times New Roman" w:eastAsia="Calibri" w:hAnsi="Times New Roman" w:cs="Times New Roman"/>
          <w:sz w:val="24"/>
          <w:szCs w:val="24"/>
        </w:rPr>
        <w:t xml:space="preserve">Pede para ir à casa de banho batendo com a mão no baixo ventre várias vezes. Diz espontaneamente  algumas </w:t>
      </w:r>
      <w:r w:rsidR="004D51BB" w:rsidRPr="004D51BB">
        <w:rPr>
          <w:rFonts w:ascii="Times New Roman" w:eastAsia="Calibri" w:hAnsi="Times New Roman" w:cs="Times New Roman"/>
          <w:sz w:val="24"/>
          <w:szCs w:val="24"/>
        </w:rPr>
        <w:t xml:space="preserve">(poucas) </w:t>
      </w:r>
      <w:r w:rsidRPr="004D51BB">
        <w:rPr>
          <w:rFonts w:ascii="Times New Roman" w:eastAsia="Calibri" w:hAnsi="Times New Roman" w:cs="Times New Roman"/>
          <w:sz w:val="24"/>
          <w:szCs w:val="24"/>
        </w:rPr>
        <w:t xml:space="preserve">palavras “mamãe, papai, Leo,…” </w:t>
      </w:r>
      <w:r w:rsidR="004D51BB" w:rsidRPr="004D51BB">
        <w:rPr>
          <w:rFonts w:ascii="Times New Roman" w:eastAsia="Calibri" w:hAnsi="Times New Roman" w:cs="Times New Roman"/>
          <w:sz w:val="24"/>
          <w:szCs w:val="24"/>
        </w:rPr>
        <w:t>e repete outras (muito simples) “batata, bola, …”</w:t>
      </w:r>
    </w:p>
    <w:p w:rsidR="004D51BB" w:rsidRPr="004D51BB" w:rsidRDefault="004D51BB" w:rsidP="000F1C64">
      <w:pPr>
        <w:tabs>
          <w:tab w:val="left" w:pos="0"/>
        </w:tabs>
        <w:autoSpaceDE w:val="0"/>
        <w:autoSpaceDN w:val="0"/>
        <w:adjustRightInd w:val="0"/>
        <w:spacing w:after="0" w:line="360" w:lineRule="auto"/>
        <w:ind w:left="-284" w:right="-709"/>
        <w:jc w:val="both"/>
        <w:rPr>
          <w:rFonts w:ascii="Times New Roman" w:eastAsia="Calibri" w:hAnsi="Times New Roman" w:cs="Times New Roman"/>
          <w:sz w:val="24"/>
          <w:szCs w:val="24"/>
        </w:rPr>
      </w:pPr>
      <w:r w:rsidRPr="004D51BB">
        <w:rPr>
          <w:rFonts w:ascii="Times New Roman" w:eastAsia="Calibri" w:hAnsi="Times New Roman" w:cs="Times New Roman"/>
          <w:sz w:val="24"/>
          <w:szCs w:val="24"/>
        </w:rPr>
        <w:t>Compreende ordens muito simples desde que associadas ao gesto (ação que se pretende) ou aos objetos nomeados.</w:t>
      </w:r>
    </w:p>
    <w:p w:rsidR="004D51BB" w:rsidRPr="004D51BB" w:rsidRDefault="004D51BB" w:rsidP="000F1C64">
      <w:pPr>
        <w:tabs>
          <w:tab w:val="left" w:pos="0"/>
        </w:tabs>
        <w:autoSpaceDE w:val="0"/>
        <w:autoSpaceDN w:val="0"/>
        <w:adjustRightInd w:val="0"/>
        <w:spacing w:after="0" w:line="360" w:lineRule="auto"/>
        <w:ind w:left="-284" w:right="-709"/>
        <w:jc w:val="both"/>
        <w:rPr>
          <w:rFonts w:ascii="Times New Roman" w:eastAsia="Calibri" w:hAnsi="Times New Roman" w:cs="Times New Roman"/>
          <w:sz w:val="24"/>
          <w:szCs w:val="24"/>
        </w:rPr>
      </w:pPr>
    </w:p>
    <w:p w:rsidR="000C3A30" w:rsidRPr="004D51BB" w:rsidRDefault="004D51BB" w:rsidP="004D51BB">
      <w:pPr>
        <w:pStyle w:val="PargrafodaLista"/>
        <w:numPr>
          <w:ilvl w:val="1"/>
          <w:numId w:val="11"/>
        </w:numPr>
        <w:tabs>
          <w:tab w:val="left" w:pos="0"/>
        </w:tabs>
        <w:autoSpaceDE w:val="0"/>
        <w:autoSpaceDN w:val="0"/>
        <w:adjustRightInd w:val="0"/>
        <w:spacing w:after="0" w:line="360" w:lineRule="auto"/>
        <w:ind w:right="-709"/>
        <w:jc w:val="both"/>
        <w:rPr>
          <w:rFonts w:ascii="Times New Roman" w:eastAsia="Calibri" w:hAnsi="Times New Roman" w:cs="Times New Roman"/>
          <w:b/>
          <w:sz w:val="24"/>
          <w:szCs w:val="24"/>
        </w:rPr>
      </w:pPr>
      <w:r w:rsidRPr="004D51BB">
        <w:rPr>
          <w:rFonts w:ascii="Times New Roman" w:eastAsia="Calibri" w:hAnsi="Times New Roman" w:cs="Times New Roman"/>
          <w:b/>
          <w:sz w:val="24"/>
          <w:szCs w:val="24"/>
        </w:rPr>
        <w:t>– Objetivos da Tabela de Comunicação</w:t>
      </w:r>
    </w:p>
    <w:p w:rsidR="004D51BB" w:rsidRDefault="00303E09" w:rsidP="004D51BB">
      <w:pPr>
        <w:tabs>
          <w:tab w:val="left" w:pos="0"/>
        </w:tabs>
        <w:autoSpaceDE w:val="0"/>
        <w:autoSpaceDN w:val="0"/>
        <w:adjustRightInd w:val="0"/>
        <w:spacing w:after="0" w:line="360" w:lineRule="auto"/>
        <w:ind w:left="-284" w:right="-709"/>
        <w:jc w:val="both"/>
        <w:rPr>
          <w:rFonts w:ascii="Times New Roman" w:eastAsia="Calibri" w:hAnsi="Times New Roman" w:cs="Times New Roman"/>
          <w:sz w:val="24"/>
          <w:szCs w:val="24"/>
        </w:rPr>
      </w:pPr>
      <w:r w:rsidRPr="004D51BB">
        <w:rPr>
          <w:rFonts w:ascii="Times New Roman" w:eastAsia="Calibri" w:hAnsi="Times New Roman" w:cs="Times New Roman"/>
          <w:sz w:val="24"/>
          <w:szCs w:val="24"/>
        </w:rPr>
        <w:t>Ainda não consegui estabelecer interações comunicativas eficazes com o aluno e, aparentemente, o mesmo habituou-se a ser cuidado</w:t>
      </w:r>
      <w:r>
        <w:rPr>
          <w:rFonts w:ascii="Times New Roman" w:eastAsia="Calibri" w:hAnsi="Times New Roman" w:cs="Times New Roman"/>
          <w:sz w:val="24"/>
          <w:szCs w:val="24"/>
        </w:rPr>
        <w:t xml:space="preserve">. </w:t>
      </w:r>
      <w:r w:rsidR="004D51BB" w:rsidRPr="004D51BB">
        <w:rPr>
          <w:rFonts w:ascii="Times New Roman" w:eastAsia="Calibri" w:hAnsi="Times New Roman" w:cs="Times New Roman"/>
          <w:sz w:val="24"/>
          <w:szCs w:val="24"/>
        </w:rPr>
        <w:t>Com a utilização da tabela de comunicação pretend</w:t>
      </w:r>
      <w:r>
        <w:rPr>
          <w:rFonts w:ascii="Times New Roman" w:eastAsia="Calibri" w:hAnsi="Times New Roman" w:cs="Times New Roman"/>
          <w:sz w:val="24"/>
          <w:szCs w:val="24"/>
        </w:rPr>
        <w:t>o</w:t>
      </w:r>
      <w:r w:rsidR="004D51BB" w:rsidRPr="004D51BB">
        <w:rPr>
          <w:rFonts w:ascii="Times New Roman" w:eastAsia="Calibri" w:hAnsi="Times New Roman" w:cs="Times New Roman"/>
          <w:sz w:val="24"/>
          <w:szCs w:val="24"/>
        </w:rPr>
        <w:t xml:space="preserve"> </w:t>
      </w:r>
      <w:r w:rsidR="004D51BB">
        <w:rPr>
          <w:rFonts w:ascii="Times New Roman" w:eastAsia="Calibri" w:hAnsi="Times New Roman" w:cs="Times New Roman"/>
          <w:sz w:val="24"/>
          <w:szCs w:val="24"/>
        </w:rPr>
        <w:t>criar um instrumento que possa ajudar o aluno</w:t>
      </w:r>
      <w:r>
        <w:rPr>
          <w:rFonts w:ascii="Times New Roman" w:eastAsia="Calibri" w:hAnsi="Times New Roman" w:cs="Times New Roman"/>
          <w:sz w:val="24"/>
          <w:szCs w:val="24"/>
        </w:rPr>
        <w:t xml:space="preserve"> (na escola e em casa)</w:t>
      </w:r>
      <w:r w:rsidR="004D51BB">
        <w:rPr>
          <w:rFonts w:ascii="Times New Roman" w:eastAsia="Calibri" w:hAnsi="Times New Roman" w:cs="Times New Roman"/>
          <w:sz w:val="24"/>
          <w:szCs w:val="24"/>
        </w:rPr>
        <w:t xml:space="preserve"> a:</w:t>
      </w:r>
    </w:p>
    <w:p w:rsidR="000C3A30" w:rsidRPr="004D51BB" w:rsidRDefault="000C3A30" w:rsidP="000C3A30">
      <w:pPr>
        <w:tabs>
          <w:tab w:val="left" w:pos="0"/>
        </w:tabs>
        <w:autoSpaceDE w:val="0"/>
        <w:autoSpaceDN w:val="0"/>
        <w:adjustRightInd w:val="0"/>
        <w:spacing w:after="0" w:line="360" w:lineRule="auto"/>
        <w:ind w:left="-284" w:right="-710"/>
        <w:jc w:val="both"/>
        <w:rPr>
          <w:rFonts w:ascii="Times New Roman" w:hAnsi="Times New Roman" w:cs="Times New Roman"/>
          <w:bCs/>
          <w:sz w:val="24"/>
          <w:szCs w:val="24"/>
        </w:rPr>
      </w:pPr>
      <w:r w:rsidRPr="004D51BB">
        <w:rPr>
          <w:rFonts w:ascii="Times New Roman" w:eastAsia="Calibri" w:hAnsi="Times New Roman" w:cs="Times New Roman"/>
          <w:sz w:val="24"/>
          <w:szCs w:val="24"/>
        </w:rPr>
        <w:sym w:font="Wingdings 3" w:char="F0C2"/>
      </w:r>
      <w:r w:rsidRPr="004D51BB">
        <w:rPr>
          <w:rFonts w:ascii="Times New Roman" w:hAnsi="Times New Roman" w:cs="Times New Roman"/>
          <w:sz w:val="24"/>
          <w:szCs w:val="24"/>
        </w:rPr>
        <w:t xml:space="preserve"> </w:t>
      </w:r>
      <w:r w:rsidRPr="004D51BB">
        <w:rPr>
          <w:rFonts w:ascii="Times New Roman" w:hAnsi="Times New Roman" w:cs="Times New Roman"/>
          <w:bCs/>
          <w:sz w:val="24"/>
          <w:szCs w:val="24"/>
        </w:rPr>
        <w:t>comunicar intencionalmente;</w:t>
      </w:r>
    </w:p>
    <w:p w:rsidR="000C3A30" w:rsidRPr="004D51BB" w:rsidRDefault="000C3A30" w:rsidP="000C3A30">
      <w:pPr>
        <w:tabs>
          <w:tab w:val="left" w:pos="0"/>
        </w:tabs>
        <w:autoSpaceDE w:val="0"/>
        <w:autoSpaceDN w:val="0"/>
        <w:adjustRightInd w:val="0"/>
        <w:spacing w:after="0" w:line="360" w:lineRule="auto"/>
        <w:ind w:left="-284" w:right="-710"/>
        <w:jc w:val="both"/>
        <w:rPr>
          <w:rFonts w:ascii="Times New Roman" w:hAnsi="Times New Roman" w:cs="Times New Roman"/>
          <w:bCs/>
          <w:sz w:val="24"/>
          <w:szCs w:val="24"/>
        </w:rPr>
      </w:pPr>
      <w:r w:rsidRPr="004D51BB">
        <w:rPr>
          <w:rFonts w:ascii="Times New Roman" w:eastAsia="Calibri" w:hAnsi="Times New Roman" w:cs="Times New Roman"/>
          <w:sz w:val="24"/>
          <w:szCs w:val="24"/>
        </w:rPr>
        <w:sym w:font="Wingdings 3" w:char="F0C2"/>
      </w:r>
      <w:r w:rsidRPr="004D51BB">
        <w:rPr>
          <w:rFonts w:ascii="Times New Roman" w:eastAsia="Calibri" w:hAnsi="Times New Roman" w:cs="Times New Roman"/>
          <w:sz w:val="24"/>
          <w:szCs w:val="24"/>
        </w:rPr>
        <w:t xml:space="preserve"> </w:t>
      </w:r>
      <w:r w:rsidRPr="004D51BB">
        <w:rPr>
          <w:rFonts w:ascii="Times New Roman" w:hAnsi="Times New Roman" w:cs="Times New Roman"/>
          <w:bCs/>
          <w:sz w:val="24"/>
          <w:szCs w:val="24"/>
        </w:rPr>
        <w:t>per</w:t>
      </w:r>
      <w:r w:rsidR="004D51BB">
        <w:rPr>
          <w:rFonts w:ascii="Times New Roman" w:hAnsi="Times New Roman" w:cs="Times New Roman"/>
          <w:bCs/>
          <w:sz w:val="24"/>
          <w:szCs w:val="24"/>
        </w:rPr>
        <w:t>ceber as rotinas</w:t>
      </w:r>
      <w:r w:rsidRPr="004D51BB">
        <w:rPr>
          <w:rFonts w:ascii="Times New Roman" w:hAnsi="Times New Roman" w:cs="Times New Roman"/>
          <w:bCs/>
          <w:sz w:val="24"/>
          <w:szCs w:val="24"/>
        </w:rPr>
        <w:t>;</w:t>
      </w:r>
    </w:p>
    <w:p w:rsidR="000C3A30" w:rsidRPr="004D51BB" w:rsidRDefault="000C3A30" w:rsidP="000C3A30">
      <w:pPr>
        <w:tabs>
          <w:tab w:val="left" w:pos="0"/>
        </w:tabs>
        <w:autoSpaceDE w:val="0"/>
        <w:autoSpaceDN w:val="0"/>
        <w:adjustRightInd w:val="0"/>
        <w:spacing w:after="0" w:line="360" w:lineRule="auto"/>
        <w:ind w:left="-284" w:right="-710"/>
        <w:jc w:val="both"/>
        <w:rPr>
          <w:rFonts w:ascii="Times New Roman" w:hAnsi="Times New Roman" w:cs="Times New Roman"/>
          <w:bCs/>
          <w:sz w:val="24"/>
          <w:szCs w:val="24"/>
        </w:rPr>
      </w:pPr>
      <w:r w:rsidRPr="004D51BB">
        <w:rPr>
          <w:rFonts w:ascii="Times New Roman" w:eastAsia="Calibri" w:hAnsi="Times New Roman" w:cs="Times New Roman"/>
          <w:sz w:val="24"/>
          <w:szCs w:val="24"/>
        </w:rPr>
        <w:sym w:font="Wingdings 3" w:char="F0C2"/>
      </w:r>
      <w:r w:rsidRPr="004D51BB">
        <w:rPr>
          <w:rFonts w:ascii="Times New Roman" w:hAnsi="Times New Roman" w:cs="Times New Roman"/>
          <w:sz w:val="24"/>
          <w:szCs w:val="24"/>
        </w:rPr>
        <w:t xml:space="preserve"> </w:t>
      </w:r>
      <w:r w:rsidRPr="004D51BB">
        <w:rPr>
          <w:rFonts w:ascii="Times New Roman" w:hAnsi="Times New Roman" w:cs="Times New Roman"/>
          <w:bCs/>
          <w:sz w:val="24"/>
          <w:szCs w:val="24"/>
        </w:rPr>
        <w:t>antecipar acontecimentos;</w:t>
      </w:r>
    </w:p>
    <w:p w:rsidR="000C3A30" w:rsidRPr="004D51BB" w:rsidRDefault="000C3A30" w:rsidP="000C3A30">
      <w:pPr>
        <w:tabs>
          <w:tab w:val="left" w:pos="0"/>
        </w:tabs>
        <w:autoSpaceDE w:val="0"/>
        <w:autoSpaceDN w:val="0"/>
        <w:adjustRightInd w:val="0"/>
        <w:spacing w:after="0" w:line="360" w:lineRule="auto"/>
        <w:ind w:left="-284" w:right="-710"/>
        <w:jc w:val="both"/>
        <w:rPr>
          <w:rFonts w:ascii="Times New Roman" w:hAnsi="Times New Roman" w:cs="Times New Roman"/>
          <w:bCs/>
          <w:sz w:val="24"/>
          <w:szCs w:val="24"/>
        </w:rPr>
      </w:pPr>
      <w:r w:rsidRPr="004D51BB">
        <w:rPr>
          <w:rFonts w:ascii="Times New Roman" w:eastAsia="Calibri" w:hAnsi="Times New Roman" w:cs="Times New Roman"/>
          <w:sz w:val="24"/>
          <w:szCs w:val="24"/>
        </w:rPr>
        <w:sym w:font="Wingdings 3" w:char="F0C2"/>
      </w:r>
      <w:r w:rsidRPr="004D51BB">
        <w:rPr>
          <w:rFonts w:ascii="Times New Roman" w:hAnsi="Times New Roman" w:cs="Times New Roman"/>
          <w:sz w:val="24"/>
          <w:szCs w:val="24"/>
        </w:rPr>
        <w:t xml:space="preserve"> </w:t>
      </w:r>
      <w:r w:rsidRPr="004D51BB">
        <w:rPr>
          <w:rFonts w:ascii="Times New Roman" w:hAnsi="Times New Roman" w:cs="Times New Roman"/>
          <w:bCs/>
          <w:sz w:val="24"/>
          <w:szCs w:val="24"/>
        </w:rPr>
        <w:t>estabelecer a atenção conjunta;</w:t>
      </w:r>
    </w:p>
    <w:p w:rsidR="000C3A30" w:rsidRPr="004D51BB" w:rsidRDefault="000C3A30" w:rsidP="000C3A30">
      <w:pPr>
        <w:tabs>
          <w:tab w:val="left" w:pos="0"/>
        </w:tabs>
        <w:autoSpaceDE w:val="0"/>
        <w:autoSpaceDN w:val="0"/>
        <w:adjustRightInd w:val="0"/>
        <w:spacing w:after="0" w:line="360" w:lineRule="auto"/>
        <w:ind w:left="-284" w:right="-710"/>
        <w:jc w:val="both"/>
        <w:rPr>
          <w:rFonts w:ascii="Times New Roman" w:hAnsi="Times New Roman" w:cs="Times New Roman"/>
          <w:bCs/>
          <w:sz w:val="24"/>
          <w:szCs w:val="24"/>
        </w:rPr>
      </w:pPr>
      <w:r w:rsidRPr="004D51BB">
        <w:rPr>
          <w:rFonts w:ascii="Times New Roman" w:eastAsia="Calibri" w:hAnsi="Times New Roman" w:cs="Times New Roman"/>
          <w:sz w:val="24"/>
          <w:szCs w:val="24"/>
        </w:rPr>
        <w:sym w:font="Wingdings 3" w:char="F0C2"/>
      </w:r>
      <w:r w:rsidRPr="004D51BB">
        <w:rPr>
          <w:rFonts w:ascii="Times New Roman" w:hAnsi="Times New Roman" w:cs="Times New Roman"/>
          <w:sz w:val="24"/>
          <w:szCs w:val="24"/>
        </w:rPr>
        <w:t xml:space="preserve"> </w:t>
      </w:r>
      <w:r w:rsidRPr="004D51BB">
        <w:rPr>
          <w:rFonts w:ascii="Times New Roman" w:hAnsi="Times New Roman" w:cs="Times New Roman"/>
          <w:bCs/>
          <w:sz w:val="24"/>
          <w:szCs w:val="24"/>
        </w:rPr>
        <w:t>pegar a vez nas interações sociais, com turnos cada vez mais prolongados</w:t>
      </w:r>
    </w:p>
    <w:p w:rsidR="000C3A30" w:rsidRPr="004D51BB" w:rsidRDefault="000C3A30" w:rsidP="000C3A30">
      <w:pPr>
        <w:tabs>
          <w:tab w:val="left" w:pos="0"/>
        </w:tabs>
        <w:autoSpaceDE w:val="0"/>
        <w:autoSpaceDN w:val="0"/>
        <w:adjustRightInd w:val="0"/>
        <w:spacing w:after="0" w:line="360" w:lineRule="auto"/>
        <w:ind w:left="-284" w:right="-710"/>
        <w:jc w:val="both"/>
        <w:rPr>
          <w:rFonts w:ascii="Times New Roman" w:hAnsi="Times New Roman" w:cs="Times New Roman"/>
          <w:bCs/>
          <w:sz w:val="24"/>
          <w:szCs w:val="24"/>
        </w:rPr>
      </w:pPr>
      <w:r w:rsidRPr="004D51BB">
        <w:rPr>
          <w:rFonts w:ascii="Times New Roman" w:eastAsia="Calibri" w:hAnsi="Times New Roman" w:cs="Times New Roman"/>
          <w:sz w:val="24"/>
          <w:szCs w:val="24"/>
        </w:rPr>
        <w:sym w:font="Wingdings 3" w:char="F0C2"/>
      </w:r>
      <w:r w:rsidRPr="004D51BB">
        <w:rPr>
          <w:rFonts w:ascii="Times New Roman" w:hAnsi="Times New Roman" w:cs="Times New Roman"/>
          <w:sz w:val="24"/>
          <w:szCs w:val="24"/>
        </w:rPr>
        <w:t xml:space="preserve"> </w:t>
      </w:r>
      <w:r w:rsidRPr="004D51BB">
        <w:rPr>
          <w:rFonts w:ascii="Times New Roman" w:hAnsi="Times New Roman" w:cs="Times New Roman"/>
          <w:bCs/>
          <w:sz w:val="24"/>
          <w:szCs w:val="24"/>
        </w:rPr>
        <w:t>interagir com vários parceiros em contextos variados;</w:t>
      </w:r>
    </w:p>
    <w:p w:rsidR="000C3A30" w:rsidRPr="004D51BB" w:rsidRDefault="000C3A30" w:rsidP="000C3A30">
      <w:pPr>
        <w:tabs>
          <w:tab w:val="left" w:pos="0"/>
        </w:tabs>
        <w:autoSpaceDE w:val="0"/>
        <w:autoSpaceDN w:val="0"/>
        <w:adjustRightInd w:val="0"/>
        <w:spacing w:after="0" w:line="360" w:lineRule="auto"/>
        <w:ind w:left="-284" w:right="-710"/>
        <w:jc w:val="both"/>
        <w:rPr>
          <w:rFonts w:ascii="Times New Roman" w:hAnsi="Times New Roman" w:cs="Times New Roman"/>
          <w:bCs/>
          <w:sz w:val="24"/>
          <w:szCs w:val="24"/>
        </w:rPr>
      </w:pPr>
      <w:r w:rsidRPr="004D51BB">
        <w:rPr>
          <w:rFonts w:ascii="Times New Roman" w:eastAsia="Calibri" w:hAnsi="Times New Roman" w:cs="Times New Roman"/>
          <w:sz w:val="24"/>
          <w:szCs w:val="24"/>
        </w:rPr>
        <w:sym w:font="Wingdings 3" w:char="F0C2"/>
      </w:r>
      <w:r w:rsidRPr="004D51BB">
        <w:rPr>
          <w:rFonts w:ascii="Times New Roman" w:hAnsi="Times New Roman" w:cs="Times New Roman"/>
          <w:sz w:val="24"/>
          <w:szCs w:val="24"/>
        </w:rPr>
        <w:t xml:space="preserve"> </w:t>
      </w:r>
      <w:r w:rsidRPr="004D51BB">
        <w:rPr>
          <w:rFonts w:ascii="Times New Roman" w:hAnsi="Times New Roman" w:cs="Times New Roman"/>
          <w:bCs/>
          <w:sz w:val="24"/>
          <w:szCs w:val="24"/>
        </w:rPr>
        <w:t>iniciar, manter e terminar interações comunicativas subordinadas a tópicos progressivamente mais diversificados;</w:t>
      </w:r>
    </w:p>
    <w:p w:rsidR="000C3A30" w:rsidRPr="004D51BB" w:rsidRDefault="000C3A30" w:rsidP="000C3A30">
      <w:pPr>
        <w:tabs>
          <w:tab w:val="left" w:pos="0"/>
        </w:tabs>
        <w:autoSpaceDE w:val="0"/>
        <w:autoSpaceDN w:val="0"/>
        <w:adjustRightInd w:val="0"/>
        <w:spacing w:after="0" w:line="360" w:lineRule="auto"/>
        <w:ind w:left="-284" w:right="-710"/>
        <w:jc w:val="both"/>
        <w:rPr>
          <w:rFonts w:ascii="Times New Roman" w:hAnsi="Times New Roman" w:cs="Times New Roman"/>
          <w:bCs/>
          <w:sz w:val="24"/>
          <w:szCs w:val="24"/>
        </w:rPr>
      </w:pPr>
      <w:r w:rsidRPr="004D51BB">
        <w:rPr>
          <w:rFonts w:ascii="Times New Roman" w:eastAsia="Calibri" w:hAnsi="Times New Roman" w:cs="Times New Roman"/>
          <w:sz w:val="24"/>
          <w:szCs w:val="24"/>
        </w:rPr>
        <w:sym w:font="Wingdings 3" w:char="F0C2"/>
      </w:r>
      <w:r w:rsidRPr="004D51BB">
        <w:rPr>
          <w:rFonts w:ascii="Times New Roman" w:hAnsi="Times New Roman" w:cs="Times New Roman"/>
          <w:sz w:val="24"/>
          <w:szCs w:val="24"/>
        </w:rPr>
        <w:t xml:space="preserve"> </w:t>
      </w:r>
      <w:r w:rsidRPr="004D51BB">
        <w:rPr>
          <w:rFonts w:ascii="Times New Roman" w:hAnsi="Times New Roman" w:cs="Times New Roman"/>
          <w:bCs/>
          <w:sz w:val="24"/>
          <w:szCs w:val="24"/>
        </w:rPr>
        <w:t>mostrar preferências e fazer escolhas;</w:t>
      </w:r>
    </w:p>
    <w:p w:rsidR="000C3A30" w:rsidRPr="004D51BB" w:rsidRDefault="000C3A30" w:rsidP="000C3A30">
      <w:pPr>
        <w:tabs>
          <w:tab w:val="left" w:pos="0"/>
        </w:tabs>
        <w:autoSpaceDE w:val="0"/>
        <w:autoSpaceDN w:val="0"/>
        <w:adjustRightInd w:val="0"/>
        <w:spacing w:after="0" w:line="360" w:lineRule="auto"/>
        <w:ind w:left="-284" w:right="-710"/>
        <w:jc w:val="both"/>
        <w:rPr>
          <w:rFonts w:ascii="Times New Roman" w:hAnsi="Times New Roman" w:cs="Times New Roman"/>
          <w:bCs/>
          <w:sz w:val="24"/>
          <w:szCs w:val="24"/>
        </w:rPr>
      </w:pPr>
      <w:r w:rsidRPr="004D51BB">
        <w:rPr>
          <w:rFonts w:ascii="Times New Roman" w:eastAsia="Calibri" w:hAnsi="Times New Roman" w:cs="Times New Roman"/>
          <w:sz w:val="24"/>
          <w:szCs w:val="24"/>
        </w:rPr>
        <w:sym w:font="Wingdings 3" w:char="F0C2"/>
      </w:r>
      <w:r w:rsidRPr="004D51BB">
        <w:rPr>
          <w:rFonts w:ascii="Times New Roman" w:hAnsi="Times New Roman" w:cs="Times New Roman"/>
          <w:sz w:val="24"/>
          <w:szCs w:val="24"/>
        </w:rPr>
        <w:t xml:space="preserve"> </w:t>
      </w:r>
      <w:r w:rsidRPr="004D51BB">
        <w:rPr>
          <w:rFonts w:ascii="Times New Roman" w:hAnsi="Times New Roman" w:cs="Times New Roman"/>
          <w:bCs/>
          <w:sz w:val="24"/>
          <w:szCs w:val="24"/>
        </w:rPr>
        <w:t>expressar-se usando formas de comunicação variadas (não simbólicas e /ou, sempre que possível, simbólicas);</w:t>
      </w:r>
    </w:p>
    <w:p w:rsidR="000C3A30" w:rsidRPr="004D51BB" w:rsidRDefault="000C3A30" w:rsidP="000C3A30">
      <w:pPr>
        <w:tabs>
          <w:tab w:val="left" w:pos="0"/>
        </w:tabs>
        <w:autoSpaceDE w:val="0"/>
        <w:autoSpaceDN w:val="0"/>
        <w:adjustRightInd w:val="0"/>
        <w:spacing w:after="0" w:line="360" w:lineRule="auto"/>
        <w:ind w:left="-284" w:right="-710"/>
        <w:jc w:val="both"/>
        <w:rPr>
          <w:rFonts w:ascii="Times New Roman" w:hAnsi="Times New Roman" w:cs="Times New Roman"/>
          <w:bCs/>
          <w:sz w:val="24"/>
          <w:szCs w:val="24"/>
        </w:rPr>
      </w:pPr>
      <w:r w:rsidRPr="004D51BB">
        <w:rPr>
          <w:rFonts w:ascii="Times New Roman" w:eastAsia="Calibri" w:hAnsi="Times New Roman" w:cs="Times New Roman"/>
          <w:sz w:val="24"/>
          <w:szCs w:val="24"/>
        </w:rPr>
        <w:sym w:font="Wingdings 3" w:char="F0C2"/>
      </w:r>
      <w:r w:rsidRPr="004D51BB">
        <w:rPr>
          <w:rFonts w:ascii="Times New Roman" w:hAnsi="Times New Roman" w:cs="Times New Roman"/>
          <w:sz w:val="24"/>
          <w:szCs w:val="24"/>
        </w:rPr>
        <w:t xml:space="preserve"> </w:t>
      </w:r>
      <w:r w:rsidRPr="004D51BB">
        <w:rPr>
          <w:rFonts w:ascii="Times New Roman" w:hAnsi="Times New Roman" w:cs="Times New Roman"/>
          <w:bCs/>
          <w:sz w:val="24"/>
          <w:szCs w:val="24"/>
        </w:rPr>
        <w:t>usar símbolos e/ou tecnologias de apoio à comunicação para se expressar;</w:t>
      </w:r>
    </w:p>
    <w:p w:rsidR="000C3A30" w:rsidRPr="004D51BB" w:rsidRDefault="000C3A30" w:rsidP="000C3A30">
      <w:pPr>
        <w:tabs>
          <w:tab w:val="left" w:pos="0"/>
        </w:tabs>
        <w:autoSpaceDE w:val="0"/>
        <w:autoSpaceDN w:val="0"/>
        <w:adjustRightInd w:val="0"/>
        <w:spacing w:after="0" w:line="360" w:lineRule="auto"/>
        <w:ind w:left="-284" w:right="-710"/>
        <w:jc w:val="both"/>
        <w:rPr>
          <w:rFonts w:ascii="Times New Roman" w:hAnsi="Times New Roman" w:cs="Times New Roman"/>
          <w:bCs/>
          <w:sz w:val="24"/>
          <w:szCs w:val="24"/>
        </w:rPr>
      </w:pPr>
      <w:r w:rsidRPr="004D51BB">
        <w:rPr>
          <w:rFonts w:ascii="Times New Roman" w:eastAsia="Calibri" w:hAnsi="Times New Roman" w:cs="Times New Roman"/>
          <w:sz w:val="24"/>
          <w:szCs w:val="24"/>
        </w:rPr>
        <w:sym w:font="Wingdings 3" w:char="F0C2"/>
      </w:r>
      <w:r w:rsidRPr="004D51BB">
        <w:rPr>
          <w:rFonts w:ascii="Times New Roman" w:hAnsi="Times New Roman" w:cs="Times New Roman"/>
          <w:sz w:val="24"/>
          <w:szCs w:val="24"/>
        </w:rPr>
        <w:t xml:space="preserve"> </w:t>
      </w:r>
      <w:r w:rsidRPr="004D51BB">
        <w:rPr>
          <w:rFonts w:ascii="Times New Roman" w:hAnsi="Times New Roman" w:cs="Times New Roman"/>
          <w:bCs/>
          <w:sz w:val="24"/>
          <w:szCs w:val="24"/>
        </w:rPr>
        <w:t>comunicar por diferentes razões: para indicar as suas necessidades básicas, os seus sentimentos, os seus desejos, os seus interesses, para indicar rejeições, para comentar; para fazer pedidos diversos, para regular o comportamento dos outros, para in</w:t>
      </w:r>
      <w:r w:rsidR="00303E09">
        <w:rPr>
          <w:rFonts w:ascii="Times New Roman" w:hAnsi="Times New Roman" w:cs="Times New Roman"/>
          <w:bCs/>
          <w:sz w:val="24"/>
          <w:szCs w:val="24"/>
        </w:rPr>
        <w:t>teragir</w:t>
      </w:r>
      <w:r w:rsidRPr="004D51BB">
        <w:rPr>
          <w:rFonts w:ascii="Times New Roman" w:hAnsi="Times New Roman" w:cs="Times New Roman"/>
          <w:bCs/>
          <w:sz w:val="24"/>
          <w:szCs w:val="24"/>
        </w:rPr>
        <w:t>.</w:t>
      </w:r>
    </w:p>
    <w:p w:rsidR="00C03DE6" w:rsidRPr="004D51BB" w:rsidRDefault="00C03DE6" w:rsidP="00C03DE6">
      <w:pPr>
        <w:autoSpaceDE w:val="0"/>
        <w:autoSpaceDN w:val="0"/>
        <w:adjustRightInd w:val="0"/>
        <w:spacing w:after="0" w:line="360" w:lineRule="auto"/>
        <w:ind w:left="-284" w:right="-710"/>
        <w:jc w:val="both"/>
        <w:rPr>
          <w:rFonts w:ascii="Times New Roman" w:hAnsi="Times New Roman" w:cs="Times New Roman"/>
          <w:bCs/>
          <w:sz w:val="24"/>
          <w:szCs w:val="24"/>
        </w:rPr>
      </w:pPr>
    </w:p>
    <w:p w:rsidR="00F42081" w:rsidRPr="004D51BB" w:rsidRDefault="00F42081" w:rsidP="00342FDE">
      <w:pPr>
        <w:autoSpaceDE w:val="0"/>
        <w:autoSpaceDN w:val="0"/>
        <w:adjustRightInd w:val="0"/>
        <w:spacing w:after="0" w:line="360" w:lineRule="auto"/>
        <w:ind w:left="-142" w:right="-710"/>
        <w:jc w:val="both"/>
        <w:rPr>
          <w:rFonts w:ascii="Times New Roman" w:hAnsi="Times New Roman" w:cs="Times New Roman"/>
          <w:bCs/>
          <w:sz w:val="24"/>
          <w:szCs w:val="24"/>
        </w:rPr>
      </w:pPr>
    </w:p>
    <w:p w:rsidR="00F71E25" w:rsidRDefault="005B2DD6" w:rsidP="00303E09">
      <w:pPr>
        <w:autoSpaceDE w:val="0"/>
        <w:autoSpaceDN w:val="0"/>
        <w:adjustRightInd w:val="0"/>
        <w:spacing w:after="0" w:line="360" w:lineRule="auto"/>
        <w:ind w:left="-142" w:right="-710"/>
        <w:jc w:val="both"/>
        <w:rPr>
          <w:rFonts w:ascii="Times New Roman" w:hAnsi="Times New Roman" w:cs="Times New Roman"/>
          <w:bCs/>
          <w:sz w:val="24"/>
          <w:szCs w:val="24"/>
        </w:rPr>
      </w:pPr>
      <w:r w:rsidRPr="004D51BB">
        <w:rPr>
          <w:rFonts w:ascii="Times New Roman" w:hAnsi="Times New Roman" w:cs="Times New Roman"/>
          <w:bCs/>
          <w:sz w:val="24"/>
          <w:szCs w:val="24"/>
        </w:rPr>
        <w:t xml:space="preserve"> </w:t>
      </w:r>
    </w:p>
    <w:p w:rsidR="003E1BF6" w:rsidRDefault="00C873E0" w:rsidP="00303E09">
      <w:pPr>
        <w:autoSpaceDE w:val="0"/>
        <w:autoSpaceDN w:val="0"/>
        <w:adjustRightInd w:val="0"/>
        <w:spacing w:after="0" w:line="360" w:lineRule="auto"/>
        <w:ind w:left="-142" w:right="-710"/>
        <w:jc w:val="both"/>
        <w:rPr>
          <w:rFonts w:ascii="Times New Roman" w:hAnsi="Times New Roman" w:cs="Times New Roman"/>
          <w:bCs/>
          <w:sz w:val="24"/>
          <w:szCs w:val="24"/>
        </w:rPr>
      </w:pPr>
      <w:r>
        <w:rPr>
          <w:rFonts w:ascii="Times New Roman" w:hAnsi="Times New Roman" w:cs="Times New Roman"/>
          <w:bCs/>
          <w:noProof/>
          <w:sz w:val="24"/>
          <w:szCs w:val="24"/>
          <w:lang w:eastAsia="pt-PT"/>
        </w:rPr>
        <w:lastRenderedPageBreak/>
        <mc:AlternateContent>
          <mc:Choice Requires="wps">
            <w:drawing>
              <wp:anchor distT="0" distB="0" distL="114300" distR="114300" simplePos="0" relativeHeight="251729920" behindDoc="0" locked="0" layoutInCell="1" allowOverlap="1">
                <wp:simplePos x="0" y="0"/>
                <wp:positionH relativeFrom="column">
                  <wp:posOffset>635635</wp:posOffset>
                </wp:positionH>
                <wp:positionV relativeFrom="paragraph">
                  <wp:posOffset>27305</wp:posOffset>
                </wp:positionV>
                <wp:extent cx="4486275" cy="3305175"/>
                <wp:effectExtent l="7620" t="9525" r="11430" b="9525"/>
                <wp:wrapNone/>
                <wp:docPr id="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3305175"/>
                        </a:xfrm>
                        <a:prstGeom prst="rect">
                          <a:avLst/>
                        </a:prstGeom>
                        <a:solidFill>
                          <a:srgbClr val="FFFFFF"/>
                        </a:solidFill>
                        <a:ln w="9525">
                          <a:solidFill>
                            <a:srgbClr val="000000"/>
                          </a:solidFill>
                          <a:miter lim="800000"/>
                          <a:headEnd/>
                          <a:tailEnd/>
                        </a:ln>
                      </wps:spPr>
                      <wps:txbx>
                        <w:txbxContent>
                          <w:p w:rsidR="003E1BF6" w:rsidRDefault="003E1BF6">
                            <w:r w:rsidRPr="003E1BF6">
                              <w:rPr>
                                <w:noProof/>
                                <w:lang w:eastAsia="pt-PT"/>
                              </w:rPr>
                              <w:drawing>
                                <wp:inline distT="0" distB="0" distL="0" distR="0">
                                  <wp:extent cx="4543425" cy="3486150"/>
                                  <wp:effectExtent l="19050" t="0" r="9525" b="0"/>
                                  <wp:docPr id="1906" name="Imagem 16" descr="C:\Users\Educação\Desktop\fotos 3-07-2014\IMG_3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ducação\Desktop\fotos 3-07-2014\IMG_3471.JPG"/>
                                          <pic:cNvPicPr>
                                            <a:picLocks noChangeAspect="1" noChangeArrowheads="1"/>
                                          </pic:cNvPicPr>
                                        </pic:nvPicPr>
                                        <pic:blipFill>
                                          <a:blip r:embed="rId11"/>
                                          <a:srcRect/>
                                          <a:stretch>
                                            <a:fillRect/>
                                          </a:stretch>
                                        </pic:blipFill>
                                        <pic:spPr bwMode="auto">
                                          <a:xfrm>
                                            <a:off x="0" y="0"/>
                                            <a:ext cx="4544851" cy="348724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29" type="#_x0000_t202" style="position:absolute;left:0;text-align:left;margin-left:50.05pt;margin-top:2.15pt;width:353.25pt;height:26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">
                <v:textbox>
                  <w:txbxContent>
                    <w:p w:rsidR="003E1BF6" w:rsidRDefault="003E1BF6">
                      <w:r w:rsidRPr="003E1BF6">
                        <w:rPr>
                          <w:noProof/>
                          <w:lang w:eastAsia="pt-PT"/>
                        </w:rPr>
                        <w:drawing>
                          <wp:inline distT="0" distB="0" distL="0" distR="0">
                            <wp:extent cx="4543425" cy="3486150"/>
                            <wp:effectExtent l="19050" t="0" r="9525" b="0"/>
                            <wp:docPr id="1906" name="Imagem 16" descr="C:\Users\Educação\Desktop\fotos 3-07-2014\IMG_3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ducação\Desktop\fotos 3-07-2014\IMG_3471.JPG"/>
                                    <pic:cNvPicPr>
                                      <a:picLocks noChangeAspect="1" noChangeArrowheads="1"/>
                                    </pic:cNvPicPr>
                                  </pic:nvPicPr>
                                  <pic:blipFill>
                                    <a:blip r:embed="rId11"/>
                                    <a:srcRect/>
                                    <a:stretch>
                                      <a:fillRect/>
                                    </a:stretch>
                                  </pic:blipFill>
                                  <pic:spPr bwMode="auto">
                                    <a:xfrm>
                                      <a:off x="0" y="0"/>
                                      <a:ext cx="4544851" cy="3487244"/>
                                    </a:xfrm>
                                    <a:prstGeom prst="rect">
                                      <a:avLst/>
                                    </a:prstGeom>
                                    <a:noFill/>
                                    <a:ln w="9525">
                                      <a:noFill/>
                                      <a:miter lim="800000"/>
                                      <a:headEnd/>
                                      <a:tailEnd/>
                                    </a:ln>
                                  </pic:spPr>
                                </pic:pic>
                              </a:graphicData>
                            </a:graphic>
                          </wp:inline>
                        </w:drawing>
                      </w:r>
                    </w:p>
                  </w:txbxContent>
                </v:textbox>
              </v:shape>
            </w:pict>
          </mc:Fallback>
        </mc:AlternateContent>
      </w:r>
    </w:p>
    <w:p w:rsidR="003E1BF6" w:rsidRDefault="003E1BF6" w:rsidP="00303E09">
      <w:pPr>
        <w:autoSpaceDE w:val="0"/>
        <w:autoSpaceDN w:val="0"/>
        <w:adjustRightInd w:val="0"/>
        <w:spacing w:after="0" w:line="360" w:lineRule="auto"/>
        <w:ind w:left="-142" w:right="-710"/>
        <w:jc w:val="both"/>
        <w:rPr>
          <w:rFonts w:ascii="Times New Roman" w:hAnsi="Times New Roman" w:cs="Times New Roman"/>
          <w:bCs/>
          <w:sz w:val="24"/>
          <w:szCs w:val="24"/>
        </w:rPr>
      </w:pPr>
    </w:p>
    <w:p w:rsidR="003E1BF6" w:rsidRDefault="003E1BF6" w:rsidP="00303E09">
      <w:pPr>
        <w:autoSpaceDE w:val="0"/>
        <w:autoSpaceDN w:val="0"/>
        <w:adjustRightInd w:val="0"/>
        <w:spacing w:after="0" w:line="360" w:lineRule="auto"/>
        <w:ind w:left="-142" w:right="-710"/>
        <w:jc w:val="both"/>
        <w:rPr>
          <w:rFonts w:ascii="Times New Roman" w:hAnsi="Times New Roman" w:cs="Times New Roman"/>
          <w:bCs/>
          <w:sz w:val="24"/>
          <w:szCs w:val="24"/>
        </w:rPr>
      </w:pPr>
    </w:p>
    <w:p w:rsidR="003E1BF6" w:rsidRDefault="003E1BF6" w:rsidP="00303E09">
      <w:pPr>
        <w:autoSpaceDE w:val="0"/>
        <w:autoSpaceDN w:val="0"/>
        <w:adjustRightInd w:val="0"/>
        <w:spacing w:after="0" w:line="360" w:lineRule="auto"/>
        <w:ind w:left="-142" w:right="-710"/>
        <w:jc w:val="both"/>
        <w:rPr>
          <w:rFonts w:ascii="Times New Roman" w:hAnsi="Times New Roman" w:cs="Times New Roman"/>
          <w:bCs/>
          <w:sz w:val="24"/>
          <w:szCs w:val="24"/>
        </w:rPr>
      </w:pPr>
    </w:p>
    <w:p w:rsidR="003E1BF6" w:rsidRDefault="003E1BF6" w:rsidP="00303E09">
      <w:pPr>
        <w:autoSpaceDE w:val="0"/>
        <w:autoSpaceDN w:val="0"/>
        <w:adjustRightInd w:val="0"/>
        <w:spacing w:after="0" w:line="360" w:lineRule="auto"/>
        <w:ind w:left="-142" w:right="-710"/>
        <w:jc w:val="both"/>
        <w:rPr>
          <w:rFonts w:ascii="Times New Roman" w:hAnsi="Times New Roman" w:cs="Times New Roman"/>
          <w:bCs/>
          <w:sz w:val="24"/>
          <w:szCs w:val="24"/>
        </w:rPr>
      </w:pPr>
    </w:p>
    <w:p w:rsidR="003E1BF6" w:rsidRDefault="003E1BF6" w:rsidP="00303E09">
      <w:pPr>
        <w:autoSpaceDE w:val="0"/>
        <w:autoSpaceDN w:val="0"/>
        <w:adjustRightInd w:val="0"/>
        <w:spacing w:after="0" w:line="360" w:lineRule="auto"/>
        <w:ind w:left="-142" w:right="-710"/>
        <w:jc w:val="both"/>
        <w:rPr>
          <w:rFonts w:ascii="Times New Roman" w:hAnsi="Times New Roman" w:cs="Times New Roman"/>
          <w:bCs/>
          <w:sz w:val="24"/>
          <w:szCs w:val="24"/>
        </w:rPr>
      </w:pPr>
    </w:p>
    <w:p w:rsidR="003E1BF6" w:rsidRDefault="003E1BF6" w:rsidP="00303E09">
      <w:pPr>
        <w:autoSpaceDE w:val="0"/>
        <w:autoSpaceDN w:val="0"/>
        <w:adjustRightInd w:val="0"/>
        <w:spacing w:after="0" w:line="360" w:lineRule="auto"/>
        <w:ind w:left="-142" w:right="-710"/>
        <w:jc w:val="both"/>
        <w:rPr>
          <w:rFonts w:ascii="Times New Roman" w:hAnsi="Times New Roman" w:cs="Times New Roman"/>
          <w:bCs/>
          <w:sz w:val="24"/>
          <w:szCs w:val="24"/>
        </w:rPr>
      </w:pPr>
    </w:p>
    <w:p w:rsidR="003E1BF6" w:rsidRDefault="003E1BF6" w:rsidP="00303E09">
      <w:pPr>
        <w:autoSpaceDE w:val="0"/>
        <w:autoSpaceDN w:val="0"/>
        <w:adjustRightInd w:val="0"/>
        <w:spacing w:after="0" w:line="360" w:lineRule="auto"/>
        <w:ind w:left="-142" w:right="-710"/>
        <w:jc w:val="both"/>
        <w:rPr>
          <w:rFonts w:ascii="Times New Roman" w:hAnsi="Times New Roman" w:cs="Times New Roman"/>
          <w:bCs/>
          <w:sz w:val="24"/>
          <w:szCs w:val="24"/>
        </w:rPr>
      </w:pPr>
    </w:p>
    <w:p w:rsidR="003E1BF6" w:rsidRDefault="003E1BF6" w:rsidP="00303E09">
      <w:pPr>
        <w:autoSpaceDE w:val="0"/>
        <w:autoSpaceDN w:val="0"/>
        <w:adjustRightInd w:val="0"/>
        <w:spacing w:after="0" w:line="360" w:lineRule="auto"/>
        <w:ind w:left="-142" w:right="-710"/>
        <w:jc w:val="both"/>
        <w:rPr>
          <w:rFonts w:ascii="Times New Roman" w:hAnsi="Times New Roman" w:cs="Times New Roman"/>
          <w:bCs/>
          <w:sz w:val="24"/>
          <w:szCs w:val="24"/>
        </w:rPr>
      </w:pPr>
    </w:p>
    <w:p w:rsidR="003E1BF6" w:rsidRDefault="003E1BF6" w:rsidP="00303E09">
      <w:pPr>
        <w:autoSpaceDE w:val="0"/>
        <w:autoSpaceDN w:val="0"/>
        <w:adjustRightInd w:val="0"/>
        <w:spacing w:after="0" w:line="360" w:lineRule="auto"/>
        <w:ind w:left="-142" w:right="-710"/>
        <w:jc w:val="both"/>
        <w:rPr>
          <w:rFonts w:ascii="Times New Roman" w:hAnsi="Times New Roman" w:cs="Times New Roman"/>
          <w:bCs/>
          <w:sz w:val="24"/>
          <w:szCs w:val="24"/>
        </w:rPr>
      </w:pPr>
    </w:p>
    <w:p w:rsidR="003E1BF6" w:rsidRDefault="003E1BF6" w:rsidP="00303E09">
      <w:pPr>
        <w:autoSpaceDE w:val="0"/>
        <w:autoSpaceDN w:val="0"/>
        <w:adjustRightInd w:val="0"/>
        <w:spacing w:after="0" w:line="360" w:lineRule="auto"/>
        <w:ind w:left="-142" w:right="-710"/>
        <w:jc w:val="both"/>
        <w:rPr>
          <w:rFonts w:ascii="Times New Roman" w:hAnsi="Times New Roman" w:cs="Times New Roman"/>
          <w:bCs/>
          <w:sz w:val="24"/>
          <w:szCs w:val="24"/>
        </w:rPr>
      </w:pPr>
    </w:p>
    <w:p w:rsidR="003E1BF6" w:rsidRDefault="003E1BF6" w:rsidP="00303E09">
      <w:pPr>
        <w:autoSpaceDE w:val="0"/>
        <w:autoSpaceDN w:val="0"/>
        <w:adjustRightInd w:val="0"/>
        <w:spacing w:after="0" w:line="360" w:lineRule="auto"/>
        <w:ind w:left="-142" w:right="-710"/>
        <w:jc w:val="both"/>
        <w:rPr>
          <w:rFonts w:ascii="Times New Roman" w:hAnsi="Times New Roman" w:cs="Times New Roman"/>
          <w:bCs/>
          <w:sz w:val="24"/>
          <w:szCs w:val="24"/>
        </w:rPr>
      </w:pPr>
    </w:p>
    <w:p w:rsidR="003E1BF6" w:rsidRPr="00342FDE" w:rsidRDefault="003E1BF6" w:rsidP="00303E09">
      <w:pPr>
        <w:autoSpaceDE w:val="0"/>
        <w:autoSpaceDN w:val="0"/>
        <w:adjustRightInd w:val="0"/>
        <w:spacing w:after="0" w:line="360" w:lineRule="auto"/>
        <w:ind w:left="-142" w:right="-710"/>
        <w:jc w:val="both"/>
        <w:rPr>
          <w:rFonts w:ascii="Times New Roman" w:hAnsi="Times New Roman" w:cs="Times New Roman"/>
          <w:b/>
          <w:bCs/>
          <w:sz w:val="24"/>
          <w:szCs w:val="24"/>
        </w:rPr>
      </w:pPr>
    </w:p>
    <w:p w:rsidR="003E1BF6" w:rsidRPr="00B84D05" w:rsidRDefault="00B84D05" w:rsidP="00B84D05">
      <w:pPr>
        <w:spacing w:after="0" w:line="360" w:lineRule="auto"/>
        <w:ind w:right="-710"/>
        <w:jc w:val="center"/>
        <w:rPr>
          <w:rFonts w:ascii="Times New Roman" w:hAnsi="Times New Roman" w:cs="Times New Roman"/>
          <w:bCs/>
          <w:sz w:val="24"/>
          <w:szCs w:val="24"/>
        </w:rPr>
      </w:pPr>
      <w:r w:rsidRPr="00B84D05">
        <w:rPr>
          <w:rFonts w:ascii="Times New Roman" w:hAnsi="Times New Roman" w:cs="Times New Roman"/>
          <w:bCs/>
          <w:sz w:val="24"/>
          <w:szCs w:val="24"/>
        </w:rPr>
        <w:t>Imagem nº3 – Tabela de Comunicação</w:t>
      </w:r>
    </w:p>
    <w:p w:rsidR="003E1BF6" w:rsidRDefault="003E1BF6" w:rsidP="00303E09">
      <w:pPr>
        <w:spacing w:after="0" w:line="360" w:lineRule="auto"/>
        <w:ind w:left="-142" w:right="-710"/>
        <w:jc w:val="both"/>
        <w:rPr>
          <w:rFonts w:ascii="Times New Roman" w:hAnsi="Times New Roman" w:cs="Times New Roman"/>
          <w:b/>
          <w:bCs/>
          <w:sz w:val="24"/>
          <w:szCs w:val="24"/>
        </w:rPr>
      </w:pPr>
    </w:p>
    <w:p w:rsidR="003E1BF6" w:rsidRDefault="003E1BF6" w:rsidP="00303E09">
      <w:pPr>
        <w:spacing w:after="0" w:line="360" w:lineRule="auto"/>
        <w:ind w:left="-142" w:right="-710"/>
        <w:jc w:val="both"/>
        <w:rPr>
          <w:rFonts w:ascii="Times New Roman" w:hAnsi="Times New Roman" w:cs="Times New Roman"/>
          <w:b/>
          <w:bCs/>
          <w:sz w:val="24"/>
          <w:szCs w:val="24"/>
        </w:rPr>
      </w:pPr>
    </w:p>
    <w:p w:rsidR="003E1BF6" w:rsidRDefault="003E1BF6" w:rsidP="00303E09">
      <w:pPr>
        <w:spacing w:after="0" w:line="360" w:lineRule="auto"/>
        <w:ind w:left="-142" w:right="-710"/>
        <w:jc w:val="both"/>
        <w:rPr>
          <w:rFonts w:ascii="Times New Roman" w:hAnsi="Times New Roman" w:cs="Times New Roman"/>
          <w:b/>
          <w:bCs/>
          <w:sz w:val="24"/>
          <w:szCs w:val="24"/>
        </w:rPr>
      </w:pPr>
    </w:p>
    <w:p w:rsidR="003E1BF6" w:rsidRDefault="003E1BF6" w:rsidP="00303E09">
      <w:pPr>
        <w:spacing w:after="0" w:line="360" w:lineRule="auto"/>
        <w:ind w:left="-142" w:right="-710"/>
        <w:jc w:val="both"/>
        <w:rPr>
          <w:rFonts w:ascii="Times New Roman" w:hAnsi="Times New Roman" w:cs="Times New Roman"/>
          <w:b/>
          <w:bCs/>
          <w:sz w:val="24"/>
          <w:szCs w:val="24"/>
        </w:rPr>
      </w:pPr>
    </w:p>
    <w:p w:rsidR="003E1BF6" w:rsidRDefault="003E1BF6" w:rsidP="00303E09">
      <w:pPr>
        <w:spacing w:after="0" w:line="360" w:lineRule="auto"/>
        <w:ind w:left="-142" w:right="-710"/>
        <w:jc w:val="both"/>
        <w:rPr>
          <w:rFonts w:ascii="Times New Roman" w:hAnsi="Times New Roman" w:cs="Times New Roman"/>
          <w:b/>
          <w:bCs/>
          <w:sz w:val="24"/>
          <w:szCs w:val="24"/>
        </w:rPr>
      </w:pPr>
    </w:p>
    <w:p w:rsidR="003E1BF6" w:rsidRDefault="003E1BF6" w:rsidP="00303E09">
      <w:pPr>
        <w:spacing w:after="0" w:line="360" w:lineRule="auto"/>
        <w:ind w:left="-142" w:right="-710"/>
        <w:jc w:val="both"/>
        <w:rPr>
          <w:rFonts w:ascii="Times New Roman" w:hAnsi="Times New Roman" w:cs="Times New Roman"/>
          <w:b/>
          <w:bCs/>
          <w:sz w:val="24"/>
          <w:szCs w:val="24"/>
        </w:rPr>
      </w:pPr>
    </w:p>
    <w:p w:rsidR="003E1BF6" w:rsidRDefault="003E1BF6" w:rsidP="00303E09">
      <w:pPr>
        <w:spacing w:after="0" w:line="360" w:lineRule="auto"/>
        <w:ind w:left="-142" w:right="-710"/>
        <w:jc w:val="both"/>
        <w:rPr>
          <w:rFonts w:ascii="Times New Roman" w:hAnsi="Times New Roman" w:cs="Times New Roman"/>
          <w:b/>
          <w:bCs/>
          <w:sz w:val="24"/>
          <w:szCs w:val="24"/>
        </w:rPr>
      </w:pPr>
    </w:p>
    <w:p w:rsidR="003E1BF6" w:rsidRDefault="003E1BF6" w:rsidP="00303E09">
      <w:pPr>
        <w:spacing w:after="0" w:line="360" w:lineRule="auto"/>
        <w:ind w:left="-142" w:right="-710"/>
        <w:jc w:val="both"/>
        <w:rPr>
          <w:rFonts w:ascii="Times New Roman" w:hAnsi="Times New Roman" w:cs="Times New Roman"/>
          <w:b/>
          <w:bCs/>
          <w:sz w:val="24"/>
          <w:szCs w:val="24"/>
        </w:rPr>
      </w:pPr>
    </w:p>
    <w:p w:rsidR="003E1BF6" w:rsidRDefault="003E1BF6" w:rsidP="00303E09">
      <w:pPr>
        <w:spacing w:after="0" w:line="360" w:lineRule="auto"/>
        <w:ind w:left="-142" w:right="-710"/>
        <w:jc w:val="both"/>
        <w:rPr>
          <w:rFonts w:ascii="Times New Roman" w:hAnsi="Times New Roman" w:cs="Times New Roman"/>
          <w:b/>
          <w:bCs/>
          <w:sz w:val="24"/>
          <w:szCs w:val="24"/>
        </w:rPr>
      </w:pPr>
    </w:p>
    <w:p w:rsidR="003E1BF6" w:rsidRDefault="003E1BF6" w:rsidP="00303E09">
      <w:pPr>
        <w:spacing w:after="0" w:line="360" w:lineRule="auto"/>
        <w:ind w:left="-142" w:right="-710"/>
        <w:jc w:val="both"/>
        <w:rPr>
          <w:rFonts w:ascii="Times New Roman" w:hAnsi="Times New Roman" w:cs="Times New Roman"/>
          <w:b/>
          <w:bCs/>
          <w:sz w:val="24"/>
          <w:szCs w:val="24"/>
        </w:rPr>
      </w:pPr>
    </w:p>
    <w:p w:rsidR="003E1BF6" w:rsidRDefault="003E1BF6" w:rsidP="00303E09">
      <w:pPr>
        <w:spacing w:after="0" w:line="360" w:lineRule="auto"/>
        <w:ind w:left="-142" w:right="-710"/>
        <w:jc w:val="both"/>
        <w:rPr>
          <w:rFonts w:ascii="Times New Roman" w:hAnsi="Times New Roman" w:cs="Times New Roman"/>
          <w:b/>
          <w:bCs/>
          <w:sz w:val="24"/>
          <w:szCs w:val="24"/>
        </w:rPr>
      </w:pPr>
    </w:p>
    <w:p w:rsidR="003E1BF6" w:rsidRDefault="003E1BF6" w:rsidP="00303E09">
      <w:pPr>
        <w:spacing w:after="0" w:line="360" w:lineRule="auto"/>
        <w:ind w:left="-142" w:right="-710"/>
        <w:jc w:val="both"/>
        <w:rPr>
          <w:rFonts w:ascii="Times New Roman" w:hAnsi="Times New Roman" w:cs="Times New Roman"/>
          <w:b/>
          <w:bCs/>
          <w:sz w:val="24"/>
          <w:szCs w:val="24"/>
        </w:rPr>
      </w:pPr>
    </w:p>
    <w:p w:rsidR="003E1BF6" w:rsidRDefault="003E1BF6" w:rsidP="00303E09">
      <w:pPr>
        <w:spacing w:after="0" w:line="360" w:lineRule="auto"/>
        <w:ind w:left="-142" w:right="-710"/>
        <w:jc w:val="both"/>
        <w:rPr>
          <w:rFonts w:ascii="Times New Roman" w:hAnsi="Times New Roman" w:cs="Times New Roman"/>
          <w:b/>
          <w:bCs/>
          <w:sz w:val="24"/>
          <w:szCs w:val="24"/>
        </w:rPr>
      </w:pPr>
    </w:p>
    <w:p w:rsidR="003E1BF6" w:rsidRDefault="003E1BF6" w:rsidP="00303E09">
      <w:pPr>
        <w:spacing w:after="0" w:line="360" w:lineRule="auto"/>
        <w:ind w:left="-142" w:right="-710"/>
        <w:jc w:val="both"/>
        <w:rPr>
          <w:rFonts w:ascii="Times New Roman" w:hAnsi="Times New Roman" w:cs="Times New Roman"/>
          <w:b/>
          <w:bCs/>
          <w:sz w:val="24"/>
          <w:szCs w:val="24"/>
        </w:rPr>
      </w:pPr>
    </w:p>
    <w:p w:rsidR="00B84D05" w:rsidRDefault="00B84D05" w:rsidP="00303E09">
      <w:pPr>
        <w:spacing w:after="0" w:line="360" w:lineRule="auto"/>
        <w:ind w:left="-142" w:right="-710"/>
        <w:jc w:val="both"/>
        <w:rPr>
          <w:rFonts w:ascii="Times New Roman" w:hAnsi="Times New Roman" w:cs="Times New Roman"/>
          <w:b/>
          <w:bCs/>
          <w:sz w:val="24"/>
          <w:szCs w:val="24"/>
        </w:rPr>
      </w:pPr>
    </w:p>
    <w:p w:rsidR="003E1BF6" w:rsidRDefault="003E1BF6" w:rsidP="00303E09">
      <w:pPr>
        <w:spacing w:after="0" w:line="360" w:lineRule="auto"/>
        <w:ind w:left="-142" w:right="-710"/>
        <w:jc w:val="both"/>
        <w:rPr>
          <w:rFonts w:ascii="Times New Roman" w:hAnsi="Times New Roman" w:cs="Times New Roman"/>
          <w:b/>
          <w:bCs/>
          <w:sz w:val="24"/>
          <w:szCs w:val="24"/>
        </w:rPr>
      </w:pPr>
    </w:p>
    <w:p w:rsidR="003E1BF6" w:rsidRDefault="003E1BF6" w:rsidP="00303E09">
      <w:pPr>
        <w:spacing w:after="0" w:line="360" w:lineRule="auto"/>
        <w:ind w:left="-142" w:right="-710"/>
        <w:jc w:val="both"/>
        <w:rPr>
          <w:rFonts w:ascii="Times New Roman" w:hAnsi="Times New Roman" w:cs="Times New Roman"/>
          <w:b/>
          <w:bCs/>
          <w:sz w:val="24"/>
          <w:szCs w:val="24"/>
        </w:rPr>
      </w:pPr>
    </w:p>
    <w:p w:rsidR="003E1BF6" w:rsidRDefault="003E1BF6" w:rsidP="00303E09">
      <w:pPr>
        <w:spacing w:after="0" w:line="360" w:lineRule="auto"/>
        <w:ind w:left="-142" w:right="-710"/>
        <w:jc w:val="both"/>
        <w:rPr>
          <w:rFonts w:ascii="Times New Roman" w:hAnsi="Times New Roman" w:cs="Times New Roman"/>
          <w:b/>
          <w:bCs/>
          <w:sz w:val="24"/>
          <w:szCs w:val="24"/>
        </w:rPr>
      </w:pPr>
    </w:p>
    <w:p w:rsidR="003E1BF6" w:rsidRDefault="003E1BF6" w:rsidP="00303E09">
      <w:pPr>
        <w:spacing w:after="0" w:line="360" w:lineRule="auto"/>
        <w:ind w:left="-142" w:right="-710"/>
        <w:jc w:val="both"/>
        <w:rPr>
          <w:rFonts w:ascii="Times New Roman" w:hAnsi="Times New Roman" w:cs="Times New Roman"/>
          <w:b/>
          <w:bCs/>
          <w:sz w:val="24"/>
          <w:szCs w:val="24"/>
        </w:rPr>
      </w:pPr>
    </w:p>
    <w:p w:rsidR="003E1BF6" w:rsidRDefault="00657795" w:rsidP="003E1BF6">
      <w:pPr>
        <w:pStyle w:val="PargrafodaLista"/>
        <w:numPr>
          <w:ilvl w:val="0"/>
          <w:numId w:val="11"/>
        </w:numPr>
        <w:spacing w:after="0" w:line="360" w:lineRule="auto"/>
        <w:ind w:right="-710"/>
        <w:jc w:val="both"/>
        <w:rPr>
          <w:rFonts w:ascii="Times New Roman" w:hAnsi="Times New Roman" w:cs="Times New Roman"/>
          <w:b/>
          <w:bCs/>
          <w:sz w:val="24"/>
          <w:szCs w:val="24"/>
        </w:rPr>
      </w:pPr>
      <w:r w:rsidRPr="003E1BF6">
        <w:rPr>
          <w:rFonts w:ascii="Times New Roman" w:hAnsi="Times New Roman" w:cs="Times New Roman"/>
          <w:b/>
          <w:bCs/>
          <w:sz w:val="24"/>
          <w:szCs w:val="24"/>
        </w:rPr>
        <w:lastRenderedPageBreak/>
        <w:t>A</w:t>
      </w:r>
      <w:r w:rsidR="003E1BF6" w:rsidRPr="003E1BF6">
        <w:rPr>
          <w:rFonts w:ascii="Times New Roman" w:hAnsi="Times New Roman" w:cs="Times New Roman"/>
          <w:b/>
          <w:bCs/>
          <w:sz w:val="24"/>
          <w:szCs w:val="24"/>
        </w:rPr>
        <w:t>PRECIAÇÃO PESSOAL DA AÇÃO DE FORMAÇÃO</w:t>
      </w:r>
    </w:p>
    <w:p w:rsidR="00917457" w:rsidRPr="003E1BF6" w:rsidRDefault="003029E3" w:rsidP="006340EE">
      <w:pPr>
        <w:spacing w:after="0" w:line="360" w:lineRule="auto"/>
        <w:ind w:left="-284" w:right="-710"/>
        <w:jc w:val="both"/>
        <w:rPr>
          <w:rFonts w:ascii="Times New Roman" w:hAnsi="Times New Roman" w:cs="Times New Roman"/>
          <w:b/>
          <w:bCs/>
          <w:sz w:val="24"/>
          <w:szCs w:val="24"/>
        </w:rPr>
      </w:pPr>
      <w:r w:rsidRPr="003E1BF6">
        <w:rPr>
          <w:rFonts w:ascii="Times New Roman" w:hAnsi="Times New Roman" w:cs="Times New Roman"/>
          <w:sz w:val="24"/>
          <w:szCs w:val="24"/>
        </w:rPr>
        <w:t xml:space="preserve">Os conteúdos trabalhados foram muito bem planificados, conduzidos e apresentados, revelando grande intencionalidade educativa e proporcionando aos formandos condições favoráveis à apropriação de </w:t>
      </w:r>
      <w:r w:rsidR="00747AEC" w:rsidRPr="003E1BF6">
        <w:rPr>
          <w:rFonts w:ascii="Times New Roman" w:hAnsi="Times New Roman" w:cs="Times New Roman"/>
          <w:sz w:val="24"/>
          <w:szCs w:val="24"/>
        </w:rPr>
        <w:t xml:space="preserve">novos </w:t>
      </w:r>
      <w:r w:rsidRPr="003E1BF6">
        <w:rPr>
          <w:rFonts w:ascii="Times New Roman" w:hAnsi="Times New Roman" w:cs="Times New Roman"/>
          <w:sz w:val="24"/>
          <w:szCs w:val="24"/>
        </w:rPr>
        <w:t xml:space="preserve">saberes. Apesar de já ter explorado </w:t>
      </w:r>
      <w:r w:rsidR="00747AEC" w:rsidRPr="003E1BF6">
        <w:rPr>
          <w:rFonts w:ascii="Times New Roman" w:hAnsi="Times New Roman" w:cs="Times New Roman"/>
          <w:sz w:val="24"/>
          <w:szCs w:val="24"/>
        </w:rPr>
        <w:t>a</w:t>
      </w:r>
      <w:r w:rsidRPr="003E1BF6">
        <w:rPr>
          <w:rFonts w:ascii="Times New Roman" w:hAnsi="Times New Roman" w:cs="Times New Roman"/>
          <w:sz w:val="24"/>
          <w:szCs w:val="24"/>
        </w:rPr>
        <w:t xml:space="preserve"> maioria dos conteúdos programáticos</w:t>
      </w:r>
      <w:r w:rsidR="00747AEC" w:rsidRPr="003E1BF6">
        <w:rPr>
          <w:rFonts w:ascii="Times New Roman" w:hAnsi="Times New Roman" w:cs="Times New Roman"/>
          <w:sz w:val="24"/>
          <w:szCs w:val="24"/>
        </w:rPr>
        <w:t xml:space="preserve">, em contextos de formação diversos, a forma como foram apresentados permitiu-me atribuir-lhes um significado pessoal diferente. </w:t>
      </w:r>
    </w:p>
    <w:p w:rsidR="00E13C8A" w:rsidRPr="00342FDE" w:rsidRDefault="00303E09" w:rsidP="006340EE">
      <w:pPr>
        <w:pStyle w:val="PargrafodaLista"/>
        <w:spacing w:after="0" w:line="360" w:lineRule="auto"/>
        <w:ind w:left="-284" w:right="-710"/>
        <w:jc w:val="both"/>
        <w:rPr>
          <w:rFonts w:ascii="Times New Roman" w:hAnsi="Times New Roman" w:cs="Times New Roman"/>
          <w:sz w:val="24"/>
          <w:szCs w:val="24"/>
        </w:rPr>
      </w:pPr>
      <w:r>
        <w:rPr>
          <w:rFonts w:ascii="Times New Roman" w:hAnsi="Times New Roman" w:cs="Times New Roman"/>
          <w:sz w:val="24"/>
          <w:szCs w:val="24"/>
        </w:rPr>
        <w:t>A A</w:t>
      </w:r>
      <w:r w:rsidR="00917457" w:rsidRPr="00342FDE">
        <w:rPr>
          <w:rFonts w:ascii="Times New Roman" w:hAnsi="Times New Roman" w:cs="Times New Roman"/>
          <w:sz w:val="24"/>
          <w:szCs w:val="24"/>
        </w:rPr>
        <w:t xml:space="preserve">ção de Formação </w:t>
      </w:r>
      <w:r w:rsidR="00EF5672" w:rsidRPr="00342FDE">
        <w:rPr>
          <w:rFonts w:ascii="Times New Roman" w:hAnsi="Times New Roman" w:cs="Times New Roman"/>
          <w:sz w:val="24"/>
          <w:szCs w:val="24"/>
        </w:rPr>
        <w:t xml:space="preserve">foi extremamente interessante e útil. </w:t>
      </w:r>
    </w:p>
    <w:p w:rsidR="00917457" w:rsidRPr="00342FDE" w:rsidRDefault="00EF5672" w:rsidP="006340EE">
      <w:pPr>
        <w:pStyle w:val="PargrafodaLista"/>
        <w:spacing w:after="0" w:line="360" w:lineRule="auto"/>
        <w:ind w:left="-284" w:right="-710"/>
        <w:jc w:val="both"/>
        <w:rPr>
          <w:rFonts w:ascii="Times New Roman" w:hAnsi="Times New Roman" w:cs="Times New Roman"/>
          <w:sz w:val="24"/>
          <w:szCs w:val="24"/>
        </w:rPr>
      </w:pPr>
      <w:r w:rsidRPr="00342FDE">
        <w:rPr>
          <w:rFonts w:ascii="Times New Roman" w:hAnsi="Times New Roman" w:cs="Times New Roman"/>
          <w:sz w:val="24"/>
          <w:szCs w:val="24"/>
        </w:rPr>
        <w:t>A forma como foi dinamizada contribuiu significativamente para que os formandos se envolvessem com satisfação, tendo contribuindo também para o agradável ambiente educativo que caracterizou todas as sessões.</w:t>
      </w:r>
    </w:p>
    <w:p w:rsidR="00EF5672" w:rsidRPr="00342FDE" w:rsidRDefault="00EF5672" w:rsidP="006340EE">
      <w:pPr>
        <w:pStyle w:val="PargrafodaLista"/>
        <w:spacing w:after="0" w:line="360" w:lineRule="auto"/>
        <w:ind w:left="-284" w:right="-710"/>
        <w:jc w:val="both"/>
        <w:rPr>
          <w:rFonts w:ascii="Times New Roman" w:hAnsi="Times New Roman" w:cs="Times New Roman"/>
          <w:sz w:val="24"/>
          <w:szCs w:val="24"/>
        </w:rPr>
      </w:pPr>
      <w:r w:rsidRPr="00342FDE">
        <w:rPr>
          <w:rFonts w:ascii="Times New Roman" w:hAnsi="Times New Roman" w:cs="Times New Roman"/>
          <w:sz w:val="24"/>
          <w:szCs w:val="24"/>
        </w:rPr>
        <w:t>As mudanças que as exigências educativas parecem impor levam a que alguns docentes si</w:t>
      </w:r>
      <w:r w:rsidR="00303E09">
        <w:rPr>
          <w:rFonts w:ascii="Times New Roman" w:hAnsi="Times New Roman" w:cs="Times New Roman"/>
          <w:sz w:val="24"/>
          <w:szCs w:val="24"/>
        </w:rPr>
        <w:t>ntam necessidade de a</w:t>
      </w:r>
      <w:r w:rsidRPr="00342FDE">
        <w:rPr>
          <w:rFonts w:ascii="Times New Roman" w:hAnsi="Times New Roman" w:cs="Times New Roman"/>
          <w:sz w:val="24"/>
          <w:szCs w:val="24"/>
        </w:rPr>
        <w:t xml:space="preserve">tualizar as </w:t>
      </w:r>
      <w:r w:rsidR="006340EE">
        <w:rPr>
          <w:rFonts w:ascii="Times New Roman" w:hAnsi="Times New Roman" w:cs="Times New Roman"/>
          <w:sz w:val="24"/>
          <w:szCs w:val="24"/>
        </w:rPr>
        <w:t>suas formas de agir e de pensar</w:t>
      </w:r>
      <w:r w:rsidRPr="00342FDE">
        <w:rPr>
          <w:rFonts w:ascii="Times New Roman" w:hAnsi="Times New Roman" w:cs="Times New Roman"/>
          <w:sz w:val="24"/>
          <w:szCs w:val="24"/>
        </w:rPr>
        <w:t xml:space="preserve"> a educação.</w:t>
      </w:r>
      <w:r w:rsidR="00303E09">
        <w:rPr>
          <w:rFonts w:ascii="Times New Roman" w:hAnsi="Times New Roman" w:cs="Times New Roman"/>
          <w:sz w:val="24"/>
          <w:szCs w:val="24"/>
        </w:rPr>
        <w:t xml:space="preserve"> Frequentar uma a</w:t>
      </w:r>
      <w:r w:rsidR="00096A01" w:rsidRPr="00342FDE">
        <w:rPr>
          <w:rFonts w:ascii="Times New Roman" w:hAnsi="Times New Roman" w:cs="Times New Roman"/>
          <w:sz w:val="24"/>
          <w:szCs w:val="24"/>
        </w:rPr>
        <w:t xml:space="preserve">ção de formação desta natureza foi para mim uma experiência muito gratificante e </w:t>
      </w:r>
      <w:r w:rsidR="00E13C8A" w:rsidRPr="00342FDE">
        <w:rPr>
          <w:rFonts w:ascii="Times New Roman" w:hAnsi="Times New Roman" w:cs="Times New Roman"/>
          <w:sz w:val="24"/>
          <w:szCs w:val="24"/>
        </w:rPr>
        <w:t>enriquecedora.</w:t>
      </w:r>
    </w:p>
    <w:p w:rsidR="00657795" w:rsidRPr="00C03DE6" w:rsidRDefault="00096A01" w:rsidP="006340EE">
      <w:pPr>
        <w:pStyle w:val="PargrafodaLista"/>
        <w:spacing w:after="0" w:line="360" w:lineRule="auto"/>
        <w:ind w:left="-284" w:right="-710"/>
        <w:jc w:val="both"/>
        <w:rPr>
          <w:rFonts w:ascii="Times New Roman" w:hAnsi="Times New Roman" w:cs="Times New Roman"/>
          <w:sz w:val="24"/>
          <w:szCs w:val="24"/>
        </w:rPr>
      </w:pPr>
      <w:r w:rsidRPr="00342FDE">
        <w:rPr>
          <w:rFonts w:ascii="Times New Roman" w:hAnsi="Times New Roman" w:cs="Times New Roman"/>
          <w:sz w:val="24"/>
          <w:szCs w:val="24"/>
        </w:rPr>
        <w:t>Ao longo de toda a formação senti-me sempre convidada a participar e a partilhar com o grupo experiê</w:t>
      </w:r>
      <w:r w:rsidR="00C16F7C" w:rsidRPr="00342FDE">
        <w:rPr>
          <w:rFonts w:ascii="Times New Roman" w:hAnsi="Times New Roman" w:cs="Times New Roman"/>
          <w:sz w:val="24"/>
          <w:szCs w:val="24"/>
        </w:rPr>
        <w:t>ncias ou dúvidas. O</w:t>
      </w:r>
      <w:r w:rsidR="00303E09">
        <w:rPr>
          <w:rFonts w:ascii="Times New Roman" w:hAnsi="Times New Roman" w:cs="Times New Roman"/>
          <w:sz w:val="24"/>
          <w:szCs w:val="24"/>
        </w:rPr>
        <w:t>s</w:t>
      </w:r>
      <w:r w:rsidR="006340EE">
        <w:rPr>
          <w:rFonts w:ascii="Times New Roman" w:hAnsi="Times New Roman" w:cs="Times New Roman"/>
          <w:sz w:val="24"/>
          <w:szCs w:val="24"/>
        </w:rPr>
        <w:t xml:space="preserve"> </w:t>
      </w:r>
      <w:r w:rsidR="00C16F7C" w:rsidRPr="00342FDE">
        <w:rPr>
          <w:rFonts w:ascii="Times New Roman" w:hAnsi="Times New Roman" w:cs="Times New Roman"/>
          <w:sz w:val="24"/>
          <w:szCs w:val="24"/>
        </w:rPr>
        <w:t>Formador</w:t>
      </w:r>
      <w:r w:rsidR="00303E09">
        <w:rPr>
          <w:rFonts w:ascii="Times New Roman" w:hAnsi="Times New Roman" w:cs="Times New Roman"/>
          <w:sz w:val="24"/>
          <w:szCs w:val="24"/>
        </w:rPr>
        <w:t>es valorizaram</w:t>
      </w:r>
      <w:r w:rsidRPr="00342FDE">
        <w:rPr>
          <w:rFonts w:ascii="Times New Roman" w:hAnsi="Times New Roman" w:cs="Times New Roman"/>
          <w:sz w:val="24"/>
          <w:szCs w:val="24"/>
        </w:rPr>
        <w:t xml:space="preserve"> todas as participações conduzindo-as de forma a enquadrarem-se nos conteúdos programáticos explorados.</w:t>
      </w:r>
      <w:r w:rsidR="00E13C8A" w:rsidRPr="00342FDE">
        <w:rPr>
          <w:rFonts w:ascii="Times New Roman" w:hAnsi="Times New Roman" w:cs="Times New Roman"/>
          <w:sz w:val="24"/>
          <w:szCs w:val="24"/>
        </w:rPr>
        <w:t xml:space="preserve"> </w:t>
      </w:r>
      <w:r w:rsidR="00657795" w:rsidRPr="00342FDE">
        <w:rPr>
          <w:rFonts w:ascii="Times New Roman" w:hAnsi="Times New Roman" w:cs="Times New Roman"/>
          <w:sz w:val="24"/>
          <w:szCs w:val="24"/>
        </w:rPr>
        <w:t>Mais do que apresentar os conteúdos</w:t>
      </w:r>
      <w:r w:rsidR="00FC4CAE" w:rsidRPr="00342FDE">
        <w:rPr>
          <w:rFonts w:ascii="Times New Roman" w:hAnsi="Times New Roman" w:cs="Times New Roman"/>
          <w:sz w:val="24"/>
          <w:szCs w:val="24"/>
        </w:rPr>
        <w:t xml:space="preserve"> e orient</w:t>
      </w:r>
      <w:r w:rsidR="00303E09">
        <w:rPr>
          <w:rFonts w:ascii="Times New Roman" w:hAnsi="Times New Roman" w:cs="Times New Roman"/>
          <w:sz w:val="24"/>
          <w:szCs w:val="24"/>
        </w:rPr>
        <w:t>ar as várias propostas de a</w:t>
      </w:r>
      <w:r w:rsidR="00FC4CAE" w:rsidRPr="00342FDE">
        <w:rPr>
          <w:rFonts w:ascii="Times New Roman" w:hAnsi="Times New Roman" w:cs="Times New Roman"/>
          <w:sz w:val="24"/>
          <w:szCs w:val="24"/>
        </w:rPr>
        <w:t>tividades</w:t>
      </w:r>
      <w:r w:rsidR="00E13C8A" w:rsidRPr="00342FDE">
        <w:rPr>
          <w:rFonts w:ascii="Times New Roman" w:hAnsi="Times New Roman" w:cs="Times New Roman"/>
          <w:sz w:val="24"/>
          <w:szCs w:val="24"/>
        </w:rPr>
        <w:t>, o</w:t>
      </w:r>
      <w:r w:rsidR="00303E09">
        <w:rPr>
          <w:rFonts w:ascii="Times New Roman" w:hAnsi="Times New Roman" w:cs="Times New Roman"/>
          <w:sz w:val="24"/>
          <w:szCs w:val="24"/>
        </w:rPr>
        <w:t>s f</w:t>
      </w:r>
      <w:r w:rsidR="00E13C8A" w:rsidRPr="00342FDE">
        <w:rPr>
          <w:rFonts w:ascii="Times New Roman" w:hAnsi="Times New Roman" w:cs="Times New Roman"/>
          <w:sz w:val="24"/>
          <w:szCs w:val="24"/>
        </w:rPr>
        <w:t>ormador</w:t>
      </w:r>
      <w:r w:rsidR="00303E09">
        <w:rPr>
          <w:rFonts w:ascii="Times New Roman" w:hAnsi="Times New Roman" w:cs="Times New Roman"/>
          <w:sz w:val="24"/>
          <w:szCs w:val="24"/>
        </w:rPr>
        <w:t>es</w:t>
      </w:r>
      <w:r w:rsidR="00E13C8A" w:rsidRPr="00342FDE">
        <w:rPr>
          <w:rFonts w:ascii="Times New Roman" w:hAnsi="Times New Roman" w:cs="Times New Roman"/>
          <w:sz w:val="24"/>
          <w:szCs w:val="24"/>
        </w:rPr>
        <w:t xml:space="preserve"> </w:t>
      </w:r>
      <w:r w:rsidR="00303E09">
        <w:rPr>
          <w:rFonts w:ascii="Times New Roman" w:hAnsi="Times New Roman" w:cs="Times New Roman"/>
          <w:sz w:val="24"/>
          <w:szCs w:val="24"/>
        </w:rPr>
        <w:t>preocuparam-se</w:t>
      </w:r>
      <w:r w:rsidR="00657795" w:rsidRPr="00342FDE">
        <w:rPr>
          <w:rFonts w:ascii="Times New Roman" w:hAnsi="Times New Roman" w:cs="Times New Roman"/>
          <w:sz w:val="24"/>
          <w:szCs w:val="24"/>
        </w:rPr>
        <w:t xml:space="preserve"> em monitorizar todo o processo e verificar de q</w:t>
      </w:r>
      <w:r w:rsidR="00E13C8A" w:rsidRPr="00342FDE">
        <w:rPr>
          <w:rFonts w:ascii="Times New Roman" w:hAnsi="Times New Roman" w:cs="Times New Roman"/>
          <w:sz w:val="24"/>
          <w:szCs w:val="24"/>
        </w:rPr>
        <w:t>ue modo</w:t>
      </w:r>
      <w:r w:rsidR="00657795" w:rsidRPr="00342FDE">
        <w:rPr>
          <w:rFonts w:ascii="Times New Roman" w:hAnsi="Times New Roman" w:cs="Times New Roman"/>
          <w:sz w:val="24"/>
          <w:szCs w:val="24"/>
        </w:rPr>
        <w:t xml:space="preserve"> os formandos est</w:t>
      </w:r>
      <w:r w:rsidR="00E13C8A" w:rsidRPr="00342FDE">
        <w:rPr>
          <w:rFonts w:ascii="Times New Roman" w:hAnsi="Times New Roman" w:cs="Times New Roman"/>
          <w:sz w:val="24"/>
          <w:szCs w:val="24"/>
        </w:rPr>
        <w:t>avam a apropriar-se das informações</w:t>
      </w:r>
      <w:r w:rsidR="00657795" w:rsidRPr="00342FDE">
        <w:rPr>
          <w:rFonts w:ascii="Times New Roman" w:hAnsi="Times New Roman" w:cs="Times New Roman"/>
          <w:sz w:val="24"/>
          <w:szCs w:val="24"/>
        </w:rPr>
        <w:t>.</w:t>
      </w:r>
    </w:p>
    <w:p w:rsidR="00E13C8A" w:rsidRPr="00342FDE" w:rsidRDefault="00E13C8A" w:rsidP="00342FDE">
      <w:pPr>
        <w:pStyle w:val="Cabealho1"/>
        <w:autoSpaceDE/>
        <w:autoSpaceDN/>
        <w:adjustRightInd/>
        <w:spacing w:line="360" w:lineRule="auto"/>
        <w:ind w:left="-142" w:right="-710"/>
        <w:rPr>
          <w:rFonts w:ascii="Times New Roman" w:hAnsi="Times New Roman" w:cs="Times New Roman"/>
          <w:szCs w:val="24"/>
        </w:rPr>
      </w:pPr>
    </w:p>
    <w:p w:rsidR="00E13C8A" w:rsidRDefault="00E13C8A" w:rsidP="00342FDE">
      <w:pPr>
        <w:spacing w:after="0" w:line="360" w:lineRule="auto"/>
        <w:ind w:left="-142" w:right="-710"/>
        <w:rPr>
          <w:rFonts w:ascii="Times New Roman" w:hAnsi="Times New Roman" w:cs="Times New Roman"/>
          <w:sz w:val="24"/>
          <w:szCs w:val="24"/>
          <w:lang w:eastAsia="pt-PT"/>
        </w:rPr>
      </w:pPr>
    </w:p>
    <w:p w:rsidR="00303E09" w:rsidRDefault="00303E09" w:rsidP="00342FDE">
      <w:pPr>
        <w:spacing w:after="0" w:line="360" w:lineRule="auto"/>
        <w:ind w:left="-142" w:right="-710"/>
        <w:rPr>
          <w:rFonts w:ascii="Times New Roman" w:hAnsi="Times New Roman" w:cs="Times New Roman"/>
          <w:sz w:val="24"/>
          <w:szCs w:val="24"/>
          <w:lang w:eastAsia="pt-PT"/>
        </w:rPr>
      </w:pPr>
    </w:p>
    <w:p w:rsidR="00303E09" w:rsidRDefault="00303E09" w:rsidP="00342FDE">
      <w:pPr>
        <w:spacing w:after="0" w:line="360" w:lineRule="auto"/>
        <w:ind w:left="-142" w:right="-710"/>
        <w:rPr>
          <w:rFonts w:ascii="Times New Roman" w:hAnsi="Times New Roman" w:cs="Times New Roman"/>
          <w:sz w:val="24"/>
          <w:szCs w:val="24"/>
          <w:lang w:eastAsia="pt-PT"/>
        </w:rPr>
      </w:pPr>
    </w:p>
    <w:p w:rsidR="00303E09" w:rsidRDefault="00303E09" w:rsidP="00342FDE">
      <w:pPr>
        <w:spacing w:after="0" w:line="360" w:lineRule="auto"/>
        <w:ind w:left="-142" w:right="-710"/>
        <w:rPr>
          <w:rFonts w:ascii="Times New Roman" w:hAnsi="Times New Roman" w:cs="Times New Roman"/>
          <w:sz w:val="24"/>
          <w:szCs w:val="24"/>
          <w:lang w:eastAsia="pt-PT"/>
        </w:rPr>
      </w:pPr>
    </w:p>
    <w:p w:rsidR="00303E09" w:rsidRDefault="00303E09" w:rsidP="00342FDE">
      <w:pPr>
        <w:spacing w:after="0" w:line="360" w:lineRule="auto"/>
        <w:ind w:left="-142" w:right="-710"/>
        <w:rPr>
          <w:rFonts w:ascii="Times New Roman" w:hAnsi="Times New Roman" w:cs="Times New Roman"/>
          <w:sz w:val="24"/>
          <w:szCs w:val="24"/>
          <w:lang w:eastAsia="pt-PT"/>
        </w:rPr>
      </w:pPr>
    </w:p>
    <w:p w:rsidR="00303E09" w:rsidRDefault="00303E09" w:rsidP="00342FDE">
      <w:pPr>
        <w:spacing w:after="0" w:line="360" w:lineRule="auto"/>
        <w:ind w:left="-142" w:right="-710"/>
        <w:rPr>
          <w:rFonts w:ascii="Times New Roman" w:hAnsi="Times New Roman" w:cs="Times New Roman"/>
          <w:sz w:val="24"/>
          <w:szCs w:val="24"/>
          <w:lang w:eastAsia="pt-PT"/>
        </w:rPr>
      </w:pPr>
    </w:p>
    <w:p w:rsidR="00303E09" w:rsidRDefault="00303E09" w:rsidP="00342FDE">
      <w:pPr>
        <w:spacing w:after="0" w:line="360" w:lineRule="auto"/>
        <w:ind w:left="-142" w:right="-710"/>
        <w:rPr>
          <w:rFonts w:ascii="Times New Roman" w:hAnsi="Times New Roman" w:cs="Times New Roman"/>
          <w:sz w:val="24"/>
          <w:szCs w:val="24"/>
          <w:lang w:eastAsia="pt-PT"/>
        </w:rPr>
      </w:pPr>
    </w:p>
    <w:p w:rsidR="00303E09" w:rsidRDefault="00303E09" w:rsidP="00342FDE">
      <w:pPr>
        <w:spacing w:after="0" w:line="360" w:lineRule="auto"/>
        <w:ind w:left="-142" w:right="-710"/>
        <w:rPr>
          <w:rFonts w:ascii="Times New Roman" w:hAnsi="Times New Roman" w:cs="Times New Roman"/>
          <w:sz w:val="24"/>
          <w:szCs w:val="24"/>
          <w:lang w:eastAsia="pt-PT"/>
        </w:rPr>
      </w:pPr>
    </w:p>
    <w:p w:rsidR="00303E09" w:rsidRDefault="00303E09" w:rsidP="00342FDE">
      <w:pPr>
        <w:spacing w:after="0" w:line="360" w:lineRule="auto"/>
        <w:ind w:left="-142" w:right="-710"/>
        <w:rPr>
          <w:rFonts w:ascii="Times New Roman" w:hAnsi="Times New Roman" w:cs="Times New Roman"/>
          <w:sz w:val="24"/>
          <w:szCs w:val="24"/>
          <w:lang w:eastAsia="pt-PT"/>
        </w:rPr>
      </w:pPr>
    </w:p>
    <w:p w:rsidR="00303E09" w:rsidRDefault="00303E09" w:rsidP="00342FDE">
      <w:pPr>
        <w:spacing w:after="0" w:line="360" w:lineRule="auto"/>
        <w:ind w:left="-142" w:right="-710"/>
        <w:rPr>
          <w:rFonts w:ascii="Times New Roman" w:hAnsi="Times New Roman" w:cs="Times New Roman"/>
          <w:sz w:val="24"/>
          <w:szCs w:val="24"/>
          <w:lang w:eastAsia="pt-PT"/>
        </w:rPr>
      </w:pPr>
    </w:p>
    <w:p w:rsidR="00303E09" w:rsidRDefault="00303E09" w:rsidP="00342FDE">
      <w:pPr>
        <w:spacing w:after="0" w:line="360" w:lineRule="auto"/>
        <w:ind w:left="-142" w:right="-710"/>
        <w:rPr>
          <w:rFonts w:ascii="Times New Roman" w:hAnsi="Times New Roman" w:cs="Times New Roman"/>
          <w:sz w:val="24"/>
          <w:szCs w:val="24"/>
          <w:lang w:eastAsia="pt-PT"/>
        </w:rPr>
      </w:pPr>
    </w:p>
    <w:p w:rsidR="00303E09" w:rsidRDefault="00303E09" w:rsidP="00342FDE">
      <w:pPr>
        <w:spacing w:after="0" w:line="360" w:lineRule="auto"/>
        <w:ind w:left="-142" w:right="-710"/>
        <w:rPr>
          <w:rFonts w:ascii="Times New Roman" w:hAnsi="Times New Roman" w:cs="Times New Roman"/>
          <w:sz w:val="24"/>
          <w:szCs w:val="24"/>
          <w:lang w:eastAsia="pt-PT"/>
        </w:rPr>
      </w:pPr>
    </w:p>
    <w:p w:rsidR="00303E09" w:rsidRDefault="00303E09" w:rsidP="00342FDE">
      <w:pPr>
        <w:spacing w:after="0" w:line="360" w:lineRule="auto"/>
        <w:ind w:left="-142" w:right="-710"/>
        <w:rPr>
          <w:rFonts w:ascii="Times New Roman" w:hAnsi="Times New Roman" w:cs="Times New Roman"/>
          <w:sz w:val="24"/>
          <w:szCs w:val="24"/>
          <w:lang w:eastAsia="pt-PT"/>
        </w:rPr>
      </w:pPr>
    </w:p>
    <w:p w:rsidR="00303E09" w:rsidRPr="00342FDE" w:rsidRDefault="00303E09" w:rsidP="00342FDE">
      <w:pPr>
        <w:spacing w:after="0" w:line="360" w:lineRule="auto"/>
        <w:ind w:left="-142" w:right="-710"/>
        <w:rPr>
          <w:rFonts w:ascii="Times New Roman" w:hAnsi="Times New Roman" w:cs="Times New Roman"/>
          <w:sz w:val="24"/>
          <w:szCs w:val="24"/>
          <w:lang w:eastAsia="pt-PT"/>
        </w:rPr>
      </w:pPr>
    </w:p>
    <w:p w:rsidR="006D1061" w:rsidRPr="00342FDE" w:rsidRDefault="006D1061" w:rsidP="00342FDE">
      <w:pPr>
        <w:pStyle w:val="Cabealho1"/>
        <w:autoSpaceDE/>
        <w:autoSpaceDN/>
        <w:adjustRightInd/>
        <w:spacing w:line="360" w:lineRule="auto"/>
        <w:ind w:left="-142" w:right="-710"/>
        <w:rPr>
          <w:rFonts w:ascii="Times New Roman" w:hAnsi="Times New Roman" w:cs="Times New Roman"/>
          <w:szCs w:val="24"/>
        </w:rPr>
      </w:pPr>
      <w:r w:rsidRPr="00342FDE">
        <w:rPr>
          <w:rFonts w:ascii="Times New Roman" w:hAnsi="Times New Roman" w:cs="Times New Roman"/>
          <w:szCs w:val="24"/>
        </w:rPr>
        <w:lastRenderedPageBreak/>
        <w:t>REFERÊNCIAS BIBLIOGRÁFICAS</w:t>
      </w:r>
    </w:p>
    <w:p w:rsidR="006D1061" w:rsidRPr="00342FDE" w:rsidRDefault="006D1061" w:rsidP="00342FDE">
      <w:pPr>
        <w:spacing w:after="0" w:line="360" w:lineRule="auto"/>
        <w:ind w:left="-142" w:right="-710"/>
        <w:jc w:val="both"/>
        <w:rPr>
          <w:rFonts w:ascii="Times New Roman" w:hAnsi="Times New Roman" w:cs="Times New Roman"/>
          <w:sz w:val="24"/>
          <w:szCs w:val="24"/>
        </w:rPr>
      </w:pPr>
    </w:p>
    <w:p w:rsidR="006D1061" w:rsidRPr="00342FDE" w:rsidRDefault="006D1061" w:rsidP="00342FDE">
      <w:pPr>
        <w:spacing w:after="0" w:line="360" w:lineRule="auto"/>
        <w:ind w:left="-142" w:right="-710"/>
        <w:jc w:val="both"/>
        <w:rPr>
          <w:rFonts w:ascii="Times New Roman" w:hAnsi="Times New Roman" w:cs="Times New Roman"/>
          <w:color w:val="000000"/>
          <w:sz w:val="24"/>
          <w:szCs w:val="24"/>
        </w:rPr>
      </w:pPr>
      <w:r w:rsidRPr="00342FDE">
        <w:rPr>
          <w:rFonts w:ascii="Times New Roman" w:hAnsi="Times New Roman" w:cs="Times New Roman"/>
          <w:color w:val="000000"/>
          <w:sz w:val="24"/>
          <w:szCs w:val="24"/>
        </w:rPr>
        <w:t xml:space="preserve">AMARAL, I.; Saramago, A. R.; Gonçalves, A.; Nunes, C. e Duarte, F. (2004). </w:t>
      </w:r>
      <w:r w:rsidRPr="00342FDE">
        <w:rPr>
          <w:rStyle w:val="nfase"/>
          <w:rFonts w:ascii="Times New Roman" w:hAnsi="Times New Roman" w:cs="Times New Roman"/>
          <w:color w:val="000000"/>
          <w:sz w:val="24"/>
          <w:szCs w:val="24"/>
        </w:rPr>
        <w:t>Avaliação e     intervenção em multideficiência.</w:t>
      </w:r>
      <w:r w:rsidRPr="00342FDE">
        <w:rPr>
          <w:rFonts w:ascii="Times New Roman" w:hAnsi="Times New Roman" w:cs="Times New Roman"/>
          <w:color w:val="000000"/>
          <w:sz w:val="24"/>
          <w:szCs w:val="24"/>
        </w:rPr>
        <w:t xml:space="preserve"> Centro de Recursos para a Multideficiência. Lisboa: Ministério da Educação. Direcção-Geral de Inovação e Desenvolvimento Curricular. </w:t>
      </w:r>
    </w:p>
    <w:p w:rsidR="00C805C6" w:rsidRPr="00342FDE" w:rsidRDefault="00C805C6" w:rsidP="00342FDE">
      <w:pPr>
        <w:spacing w:after="0" w:line="360" w:lineRule="auto"/>
        <w:ind w:left="-142" w:right="-710"/>
        <w:jc w:val="both"/>
        <w:rPr>
          <w:rFonts w:ascii="Times New Roman" w:hAnsi="Times New Roman" w:cs="Times New Roman"/>
          <w:color w:val="000000"/>
          <w:sz w:val="24"/>
          <w:szCs w:val="24"/>
        </w:rPr>
      </w:pPr>
    </w:p>
    <w:p w:rsidR="006D1061" w:rsidRPr="00342FDE" w:rsidRDefault="006D1061" w:rsidP="00342FDE">
      <w:pPr>
        <w:spacing w:after="0" w:line="360" w:lineRule="auto"/>
        <w:ind w:left="-142" w:right="-710"/>
        <w:jc w:val="both"/>
        <w:rPr>
          <w:rFonts w:ascii="Times New Roman" w:hAnsi="Times New Roman" w:cs="Times New Roman"/>
          <w:color w:val="000000"/>
          <w:sz w:val="24"/>
          <w:szCs w:val="24"/>
        </w:rPr>
      </w:pPr>
      <w:r w:rsidRPr="00342FDE">
        <w:rPr>
          <w:rFonts w:ascii="Times New Roman" w:hAnsi="Times New Roman" w:cs="Times New Roman"/>
          <w:color w:val="000000"/>
          <w:sz w:val="24"/>
          <w:szCs w:val="24"/>
        </w:rPr>
        <w:t xml:space="preserve">BARROSO, J. (2003). Factores Organizacionais da Exclusão Escolar: A Inclusão Exclusiva. In: Rodrigues, D. (org.) </w:t>
      </w:r>
      <w:r w:rsidRPr="00342FDE">
        <w:rPr>
          <w:rStyle w:val="nfase"/>
          <w:rFonts w:ascii="Times New Roman" w:hAnsi="Times New Roman" w:cs="Times New Roman"/>
          <w:color w:val="000000"/>
          <w:sz w:val="24"/>
          <w:szCs w:val="24"/>
        </w:rPr>
        <w:t>Perspectivas sobre a Inclusão. Da Educação à</w:t>
      </w:r>
      <w:r w:rsidRPr="00342FDE">
        <w:rPr>
          <w:rFonts w:ascii="Times New Roman" w:hAnsi="Times New Roman" w:cs="Times New Roman"/>
          <w:color w:val="000000"/>
          <w:sz w:val="24"/>
          <w:szCs w:val="24"/>
        </w:rPr>
        <w:t xml:space="preserve"> </w:t>
      </w:r>
      <w:r w:rsidRPr="00342FDE">
        <w:rPr>
          <w:rStyle w:val="nfase"/>
          <w:rFonts w:ascii="Times New Roman" w:hAnsi="Times New Roman" w:cs="Times New Roman"/>
          <w:color w:val="000000"/>
          <w:sz w:val="24"/>
          <w:szCs w:val="24"/>
        </w:rPr>
        <w:t>Sociedade</w:t>
      </w:r>
      <w:r w:rsidRPr="00342FDE">
        <w:rPr>
          <w:rFonts w:ascii="Times New Roman" w:hAnsi="Times New Roman" w:cs="Times New Roman"/>
          <w:color w:val="000000"/>
          <w:sz w:val="24"/>
          <w:szCs w:val="24"/>
        </w:rPr>
        <w:t>, Porto Editora.</w:t>
      </w:r>
    </w:p>
    <w:p w:rsidR="00C805C6" w:rsidRPr="00342FDE" w:rsidRDefault="00C805C6" w:rsidP="00342FDE">
      <w:pPr>
        <w:spacing w:after="0" w:line="360" w:lineRule="auto"/>
        <w:ind w:left="-142" w:right="-710"/>
        <w:jc w:val="both"/>
        <w:rPr>
          <w:rFonts w:ascii="Times New Roman" w:hAnsi="Times New Roman" w:cs="Times New Roman"/>
          <w:color w:val="000000"/>
          <w:sz w:val="24"/>
          <w:szCs w:val="24"/>
        </w:rPr>
      </w:pPr>
    </w:p>
    <w:p w:rsidR="006D1061" w:rsidRPr="00342FDE" w:rsidRDefault="006D1061" w:rsidP="00342FDE">
      <w:pPr>
        <w:spacing w:after="0" w:line="360" w:lineRule="auto"/>
        <w:ind w:left="-142" w:right="-710"/>
        <w:jc w:val="both"/>
        <w:rPr>
          <w:rFonts w:ascii="Times New Roman" w:hAnsi="Times New Roman" w:cs="Times New Roman"/>
          <w:color w:val="000000"/>
          <w:sz w:val="24"/>
          <w:szCs w:val="24"/>
        </w:rPr>
      </w:pPr>
      <w:r w:rsidRPr="00342FDE">
        <w:rPr>
          <w:rFonts w:ascii="Times New Roman" w:hAnsi="Times New Roman" w:cs="Times New Roman"/>
          <w:color w:val="000000"/>
          <w:sz w:val="24"/>
          <w:szCs w:val="24"/>
        </w:rPr>
        <w:t xml:space="preserve">CANÁRIO, R., Alves, N. e Rolo, C. (2001). </w:t>
      </w:r>
      <w:r w:rsidRPr="00342FDE">
        <w:rPr>
          <w:rStyle w:val="nfase"/>
          <w:rFonts w:ascii="Times New Roman" w:hAnsi="Times New Roman" w:cs="Times New Roman"/>
          <w:color w:val="000000"/>
          <w:sz w:val="24"/>
          <w:szCs w:val="24"/>
        </w:rPr>
        <w:t>Escola e Exclusão Social</w:t>
      </w:r>
      <w:r w:rsidRPr="00342FDE">
        <w:rPr>
          <w:rFonts w:ascii="Times New Roman" w:hAnsi="Times New Roman" w:cs="Times New Roman"/>
          <w:color w:val="000000"/>
          <w:sz w:val="24"/>
          <w:szCs w:val="24"/>
        </w:rPr>
        <w:t>. Institut</w:t>
      </w:r>
      <w:r w:rsidR="008A46F8" w:rsidRPr="00342FDE">
        <w:rPr>
          <w:rFonts w:ascii="Times New Roman" w:hAnsi="Times New Roman" w:cs="Times New Roman"/>
          <w:color w:val="000000"/>
          <w:sz w:val="24"/>
          <w:szCs w:val="24"/>
        </w:rPr>
        <w:t>o de Inovação Educacional, IIE.</w:t>
      </w:r>
    </w:p>
    <w:p w:rsidR="00C805C6" w:rsidRPr="00342FDE" w:rsidRDefault="00C805C6" w:rsidP="00342FDE">
      <w:pPr>
        <w:spacing w:after="0" w:line="360" w:lineRule="auto"/>
        <w:ind w:left="-142" w:right="-710"/>
        <w:jc w:val="both"/>
        <w:rPr>
          <w:rFonts w:ascii="Times New Roman" w:hAnsi="Times New Roman" w:cs="Times New Roman"/>
          <w:color w:val="000000"/>
          <w:sz w:val="24"/>
          <w:szCs w:val="24"/>
        </w:rPr>
      </w:pPr>
    </w:p>
    <w:p w:rsidR="00C805C6" w:rsidRPr="00342FDE" w:rsidRDefault="006D1061" w:rsidP="00342FDE">
      <w:pPr>
        <w:spacing w:after="0" w:line="360" w:lineRule="auto"/>
        <w:ind w:left="-142" w:right="-710"/>
        <w:jc w:val="both"/>
        <w:rPr>
          <w:rFonts w:ascii="Times New Roman" w:hAnsi="Times New Roman" w:cs="Times New Roman"/>
          <w:color w:val="000000"/>
          <w:sz w:val="24"/>
          <w:szCs w:val="24"/>
        </w:rPr>
      </w:pPr>
      <w:r w:rsidRPr="00342FDE">
        <w:rPr>
          <w:rFonts w:ascii="Times New Roman" w:hAnsi="Times New Roman" w:cs="Times New Roman"/>
          <w:color w:val="000000"/>
          <w:sz w:val="24"/>
          <w:szCs w:val="24"/>
        </w:rPr>
        <w:t xml:space="preserve">NUNES, C. (2001). </w:t>
      </w:r>
      <w:r w:rsidRPr="00342FDE">
        <w:rPr>
          <w:rFonts w:ascii="Times New Roman" w:hAnsi="Times New Roman" w:cs="Times New Roman"/>
          <w:i/>
          <w:iCs/>
          <w:color w:val="000000"/>
          <w:sz w:val="24"/>
          <w:szCs w:val="24"/>
        </w:rPr>
        <w:t>Aprendizagem activa na criança com multideficiência</w:t>
      </w:r>
      <w:r w:rsidRPr="00342FDE">
        <w:rPr>
          <w:rFonts w:ascii="Times New Roman" w:hAnsi="Times New Roman" w:cs="Times New Roman"/>
          <w:color w:val="000000"/>
          <w:sz w:val="24"/>
          <w:szCs w:val="24"/>
        </w:rPr>
        <w:t xml:space="preserve"> – guia para educadores. Colecção Apoios Educativos. Lisboa: Ministério da Educação. Departamento de Educação</w:t>
      </w:r>
      <w:r w:rsidRPr="00342FDE">
        <w:rPr>
          <w:rFonts w:ascii="Times New Roman" w:hAnsi="Times New Roman" w:cs="Times New Roman"/>
          <w:color w:val="FFFFFF"/>
          <w:sz w:val="24"/>
          <w:szCs w:val="24"/>
        </w:rPr>
        <w:t>n</w:t>
      </w:r>
      <w:r w:rsidR="00843E83" w:rsidRPr="00342FDE">
        <w:rPr>
          <w:rFonts w:ascii="Times New Roman" w:hAnsi="Times New Roman" w:cs="Times New Roman"/>
          <w:color w:val="000000"/>
          <w:sz w:val="24"/>
          <w:szCs w:val="24"/>
        </w:rPr>
        <w:t>Básica.</w:t>
      </w:r>
    </w:p>
    <w:p w:rsidR="006D1061" w:rsidRPr="00342FDE" w:rsidRDefault="006D1061" w:rsidP="00342FDE">
      <w:pPr>
        <w:spacing w:after="0" w:line="360" w:lineRule="auto"/>
        <w:ind w:left="-142" w:right="-710"/>
        <w:jc w:val="both"/>
        <w:rPr>
          <w:rFonts w:ascii="Times New Roman" w:hAnsi="Times New Roman" w:cs="Times New Roman"/>
          <w:color w:val="000000"/>
          <w:sz w:val="24"/>
          <w:szCs w:val="24"/>
        </w:rPr>
      </w:pPr>
      <w:r w:rsidRPr="00342FDE">
        <w:rPr>
          <w:rFonts w:ascii="Times New Roman" w:hAnsi="Times New Roman" w:cs="Times New Roman"/>
          <w:color w:val="000000"/>
          <w:sz w:val="24"/>
          <w:szCs w:val="24"/>
        </w:rPr>
        <w:br/>
        <w:t xml:space="preserve">NUNES, C. (2008). </w:t>
      </w:r>
      <w:r w:rsidRPr="00342FDE">
        <w:rPr>
          <w:rStyle w:val="nfase"/>
          <w:rFonts w:ascii="Times New Roman" w:hAnsi="Times New Roman" w:cs="Times New Roman"/>
          <w:color w:val="000000"/>
          <w:sz w:val="24"/>
          <w:szCs w:val="24"/>
        </w:rPr>
        <w:t>Alunos com multideficiência e com surdocegueira congénita – organização da resposta educativa.</w:t>
      </w:r>
      <w:r w:rsidRPr="00342FDE">
        <w:rPr>
          <w:rFonts w:ascii="Times New Roman" w:hAnsi="Times New Roman" w:cs="Times New Roman"/>
          <w:color w:val="000000"/>
          <w:sz w:val="24"/>
          <w:szCs w:val="24"/>
        </w:rPr>
        <w:t xml:space="preserve"> Lisboa: Ministério da Educação. Departamento de Educação Básica.</w:t>
      </w:r>
    </w:p>
    <w:p w:rsidR="00C805C6" w:rsidRPr="00342FDE" w:rsidRDefault="00C805C6" w:rsidP="00342FDE">
      <w:pPr>
        <w:spacing w:after="0" w:line="360" w:lineRule="auto"/>
        <w:ind w:left="-142" w:right="-710"/>
        <w:jc w:val="both"/>
        <w:rPr>
          <w:rFonts w:ascii="Times New Roman" w:hAnsi="Times New Roman" w:cs="Times New Roman"/>
          <w:color w:val="000000"/>
          <w:sz w:val="24"/>
          <w:szCs w:val="24"/>
        </w:rPr>
      </w:pPr>
    </w:p>
    <w:p w:rsidR="006D1061" w:rsidRPr="00342FDE" w:rsidRDefault="006D1061" w:rsidP="00C03DE6">
      <w:pPr>
        <w:spacing w:after="0" w:line="360" w:lineRule="auto"/>
        <w:ind w:left="-142" w:right="-710"/>
        <w:jc w:val="both"/>
        <w:rPr>
          <w:rFonts w:ascii="Times New Roman" w:hAnsi="Times New Roman" w:cs="Times New Roman"/>
          <w:color w:val="000000"/>
          <w:sz w:val="24"/>
          <w:szCs w:val="24"/>
        </w:rPr>
      </w:pPr>
      <w:r w:rsidRPr="00342FDE">
        <w:rPr>
          <w:rFonts w:ascii="Times New Roman" w:hAnsi="Times New Roman" w:cs="Times New Roman"/>
          <w:color w:val="000000"/>
          <w:sz w:val="24"/>
          <w:szCs w:val="24"/>
        </w:rPr>
        <w:t xml:space="preserve">RODRIGUES, D. (2006). </w:t>
      </w:r>
      <w:r w:rsidRPr="00342FDE">
        <w:rPr>
          <w:rStyle w:val="nfase"/>
          <w:rFonts w:ascii="Times New Roman" w:hAnsi="Times New Roman" w:cs="Times New Roman"/>
          <w:color w:val="000000"/>
          <w:sz w:val="24"/>
          <w:szCs w:val="24"/>
        </w:rPr>
        <w:t>Educação Inclusiva. Estamos a fazer Progressos?.</w:t>
      </w:r>
      <w:r w:rsidR="00C03DE6">
        <w:rPr>
          <w:rFonts w:ascii="Times New Roman" w:hAnsi="Times New Roman" w:cs="Times New Roman"/>
          <w:color w:val="000000"/>
          <w:sz w:val="24"/>
          <w:szCs w:val="24"/>
        </w:rPr>
        <w:t xml:space="preserve"> Cruz Quebrada: FM</w:t>
      </w:r>
      <w:r w:rsidR="008A46F8" w:rsidRPr="00342FDE">
        <w:rPr>
          <w:rFonts w:ascii="Times New Roman" w:hAnsi="Times New Roman" w:cs="Times New Roman"/>
          <w:color w:val="000000"/>
          <w:sz w:val="24"/>
          <w:szCs w:val="24"/>
        </w:rPr>
        <w:t xml:space="preserve">                     </w:t>
      </w:r>
      <w:r w:rsidRPr="00342FDE">
        <w:rPr>
          <w:rFonts w:ascii="Times New Roman" w:hAnsi="Times New Roman" w:cs="Times New Roman"/>
          <w:color w:val="000000"/>
          <w:sz w:val="24"/>
          <w:szCs w:val="24"/>
        </w:rPr>
        <w:br/>
      </w:r>
      <w:r w:rsidRPr="00342FDE">
        <w:rPr>
          <w:rFonts w:ascii="Times New Roman" w:hAnsi="Times New Roman" w:cs="Times New Roman"/>
          <w:color w:val="000000"/>
          <w:sz w:val="24"/>
          <w:szCs w:val="24"/>
        </w:rPr>
        <w:br/>
      </w:r>
    </w:p>
    <w:p w:rsidR="00B72C89" w:rsidRPr="00342FDE" w:rsidRDefault="00B72C89" w:rsidP="00342FDE">
      <w:pPr>
        <w:spacing w:after="0" w:line="360" w:lineRule="auto"/>
        <w:ind w:left="-142" w:right="-710"/>
        <w:jc w:val="both"/>
        <w:rPr>
          <w:rFonts w:ascii="Times New Roman" w:hAnsi="Times New Roman" w:cs="Times New Roman"/>
          <w:b/>
          <w:bCs/>
          <w:sz w:val="24"/>
          <w:szCs w:val="24"/>
        </w:rPr>
      </w:pPr>
    </w:p>
    <w:sectPr w:rsidR="00B72C89" w:rsidRPr="00342FDE" w:rsidSect="001612DD">
      <w:headerReference w:type="default" r:id="rId12"/>
      <w:footerReference w:type="default" r:id="rId13"/>
      <w:pgSz w:w="11906" w:h="16838"/>
      <w:pgMar w:top="1251" w:right="1701" w:bottom="1134" w:left="1276" w:header="851" w:footer="4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1CA2" w:rsidRDefault="002A1CA2" w:rsidP="00B53C92">
      <w:pPr>
        <w:spacing w:after="0" w:line="240" w:lineRule="auto"/>
      </w:pPr>
      <w:r>
        <w:separator/>
      </w:r>
    </w:p>
  </w:endnote>
  <w:endnote w:type="continuationSeparator" w:id="0">
    <w:p w:rsidR="002A1CA2" w:rsidRDefault="002A1CA2" w:rsidP="00B53C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rebuchet MS" w:hAnsi="Trebuchet MS"/>
        <w:color w:val="808080" w:themeColor="background1" w:themeShade="80"/>
        <w:sz w:val="18"/>
        <w:szCs w:val="18"/>
      </w:rPr>
      <w:id w:val="7156205"/>
      <w:docPartObj>
        <w:docPartGallery w:val="Page Numbers (Bottom of Page)"/>
        <w:docPartUnique/>
      </w:docPartObj>
    </w:sdtPr>
    <w:sdtEndPr/>
    <w:sdtContent>
      <w:sdt>
        <w:sdtPr>
          <w:rPr>
            <w:rFonts w:ascii="Trebuchet MS" w:hAnsi="Trebuchet MS"/>
            <w:color w:val="808080" w:themeColor="background1" w:themeShade="80"/>
            <w:sz w:val="18"/>
            <w:szCs w:val="18"/>
          </w:rPr>
          <w:id w:val="7156206"/>
          <w:docPartObj>
            <w:docPartGallery w:val="Page Numbers (Top of Page)"/>
            <w:docPartUnique/>
          </w:docPartObj>
        </w:sdtPr>
        <w:sdtEndPr/>
        <w:sdtContent>
          <w:p w:rsidR="00337170" w:rsidRPr="00647632" w:rsidRDefault="00337170" w:rsidP="001612DD">
            <w:pPr>
              <w:pStyle w:val="Rodap"/>
              <w:pBdr>
                <w:top w:val="single" w:sz="4" w:space="1" w:color="auto"/>
              </w:pBdr>
              <w:ind w:left="-284" w:right="-852"/>
              <w:rPr>
                <w:rFonts w:ascii="Trebuchet MS" w:hAnsi="Trebuchet MS"/>
                <w:color w:val="808080" w:themeColor="background1" w:themeShade="80"/>
                <w:sz w:val="18"/>
                <w:szCs w:val="18"/>
              </w:rPr>
            </w:pPr>
            <w:r w:rsidRPr="00647632">
              <w:rPr>
                <w:rFonts w:ascii="Trebuchet MS" w:hAnsi="Trebuchet MS"/>
                <w:color w:val="808080" w:themeColor="background1" w:themeShade="80"/>
                <w:sz w:val="18"/>
                <w:szCs w:val="18"/>
              </w:rPr>
              <w:t xml:space="preserve"> </w:t>
            </w:r>
            <w:r w:rsidRPr="00647632">
              <w:rPr>
                <w:rFonts w:ascii="Trebuchet MS" w:hAnsi="Trebuchet MS" w:cs="Arial"/>
                <w:color w:val="808080" w:themeColor="background1" w:themeShade="80"/>
                <w:sz w:val="18"/>
                <w:szCs w:val="18"/>
              </w:rPr>
              <w:t xml:space="preserve">Luísa Duarte Leitão                                                                                                                      </w:t>
            </w:r>
            <w:r>
              <w:rPr>
                <w:rFonts w:ascii="Trebuchet MS" w:hAnsi="Trebuchet MS" w:cs="Arial"/>
                <w:color w:val="808080" w:themeColor="background1" w:themeShade="80"/>
                <w:sz w:val="18"/>
                <w:szCs w:val="18"/>
              </w:rPr>
              <w:t xml:space="preserve">      </w:t>
            </w:r>
            <w:r w:rsidRPr="00647632">
              <w:rPr>
                <w:rFonts w:ascii="Trebuchet MS" w:hAnsi="Trebuchet MS" w:cs="Arial"/>
                <w:color w:val="808080" w:themeColor="background1" w:themeShade="80"/>
                <w:sz w:val="18"/>
                <w:szCs w:val="18"/>
              </w:rPr>
              <w:t xml:space="preserve">      Página </w:t>
            </w:r>
            <w:r w:rsidR="00A60B06" w:rsidRPr="00647632">
              <w:rPr>
                <w:rFonts w:ascii="Trebuchet MS" w:hAnsi="Trebuchet MS" w:cs="Arial"/>
                <w:b/>
                <w:color w:val="808080" w:themeColor="background1" w:themeShade="80"/>
                <w:sz w:val="18"/>
                <w:szCs w:val="18"/>
              </w:rPr>
              <w:fldChar w:fldCharType="begin"/>
            </w:r>
            <w:r w:rsidRPr="00647632">
              <w:rPr>
                <w:rFonts w:ascii="Trebuchet MS" w:hAnsi="Trebuchet MS" w:cs="Arial"/>
                <w:b/>
                <w:color w:val="808080" w:themeColor="background1" w:themeShade="80"/>
                <w:sz w:val="18"/>
                <w:szCs w:val="18"/>
              </w:rPr>
              <w:instrText>PAGE</w:instrText>
            </w:r>
            <w:r w:rsidR="00A60B06" w:rsidRPr="00647632">
              <w:rPr>
                <w:rFonts w:ascii="Trebuchet MS" w:hAnsi="Trebuchet MS" w:cs="Arial"/>
                <w:b/>
                <w:color w:val="808080" w:themeColor="background1" w:themeShade="80"/>
                <w:sz w:val="18"/>
                <w:szCs w:val="18"/>
              </w:rPr>
              <w:fldChar w:fldCharType="separate"/>
            </w:r>
            <w:r w:rsidR="00C873E0">
              <w:rPr>
                <w:rFonts w:ascii="Trebuchet MS" w:hAnsi="Trebuchet MS" w:cs="Arial"/>
                <w:b/>
                <w:noProof/>
                <w:color w:val="808080" w:themeColor="background1" w:themeShade="80"/>
                <w:sz w:val="18"/>
                <w:szCs w:val="18"/>
              </w:rPr>
              <w:t>2</w:t>
            </w:r>
            <w:r w:rsidR="00A60B06" w:rsidRPr="00647632">
              <w:rPr>
                <w:rFonts w:ascii="Trebuchet MS" w:hAnsi="Trebuchet MS" w:cs="Arial"/>
                <w:b/>
                <w:color w:val="808080" w:themeColor="background1" w:themeShade="80"/>
                <w:sz w:val="18"/>
                <w:szCs w:val="18"/>
              </w:rPr>
              <w:fldChar w:fldCharType="end"/>
            </w:r>
            <w:r w:rsidRPr="00647632">
              <w:rPr>
                <w:rFonts w:ascii="Trebuchet MS" w:hAnsi="Trebuchet MS" w:cs="Arial"/>
                <w:color w:val="808080" w:themeColor="background1" w:themeShade="80"/>
                <w:sz w:val="18"/>
                <w:szCs w:val="18"/>
              </w:rPr>
              <w:t xml:space="preserve"> de </w:t>
            </w:r>
            <w:r w:rsidR="00A60B06" w:rsidRPr="00647632">
              <w:rPr>
                <w:rFonts w:ascii="Trebuchet MS" w:hAnsi="Trebuchet MS" w:cs="Arial"/>
                <w:b/>
                <w:color w:val="808080" w:themeColor="background1" w:themeShade="80"/>
                <w:sz w:val="18"/>
                <w:szCs w:val="18"/>
              </w:rPr>
              <w:fldChar w:fldCharType="begin"/>
            </w:r>
            <w:r w:rsidRPr="00647632">
              <w:rPr>
                <w:rFonts w:ascii="Trebuchet MS" w:hAnsi="Trebuchet MS" w:cs="Arial"/>
                <w:b/>
                <w:color w:val="808080" w:themeColor="background1" w:themeShade="80"/>
                <w:sz w:val="18"/>
                <w:szCs w:val="18"/>
              </w:rPr>
              <w:instrText>NUMPAGES</w:instrText>
            </w:r>
            <w:r w:rsidR="00A60B06" w:rsidRPr="00647632">
              <w:rPr>
                <w:rFonts w:ascii="Trebuchet MS" w:hAnsi="Trebuchet MS" w:cs="Arial"/>
                <w:b/>
                <w:color w:val="808080" w:themeColor="background1" w:themeShade="80"/>
                <w:sz w:val="18"/>
                <w:szCs w:val="18"/>
              </w:rPr>
              <w:fldChar w:fldCharType="separate"/>
            </w:r>
            <w:r w:rsidR="00C873E0">
              <w:rPr>
                <w:rFonts w:ascii="Trebuchet MS" w:hAnsi="Trebuchet MS" w:cs="Arial"/>
                <w:b/>
                <w:noProof/>
                <w:color w:val="808080" w:themeColor="background1" w:themeShade="80"/>
                <w:sz w:val="18"/>
                <w:szCs w:val="18"/>
              </w:rPr>
              <w:t>18</w:t>
            </w:r>
            <w:r w:rsidR="00A60B06" w:rsidRPr="00647632">
              <w:rPr>
                <w:rFonts w:ascii="Trebuchet MS" w:hAnsi="Trebuchet MS" w:cs="Arial"/>
                <w:b/>
                <w:color w:val="808080" w:themeColor="background1" w:themeShade="80"/>
                <w:sz w:val="18"/>
                <w:szCs w:val="18"/>
              </w:rPr>
              <w:fldChar w:fldCharType="end"/>
            </w:r>
          </w:p>
        </w:sdtContent>
      </w:sdt>
    </w:sdtContent>
  </w:sdt>
  <w:p w:rsidR="00337170" w:rsidRPr="00647632" w:rsidRDefault="00337170" w:rsidP="000B0E07">
    <w:pPr>
      <w:pStyle w:val="Rodap"/>
      <w:tabs>
        <w:tab w:val="clear" w:pos="8504"/>
        <w:tab w:val="right" w:pos="10065"/>
      </w:tabs>
      <w:ind w:left="-284" w:right="-994"/>
      <w:rPr>
        <w:rFonts w:ascii="Trebuchet MS" w:hAnsi="Trebuchet MS"/>
        <w:color w:val="808080" w:themeColor="background1" w:themeShade="8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1CA2" w:rsidRDefault="002A1CA2" w:rsidP="00B53C92">
      <w:pPr>
        <w:spacing w:after="0" w:line="240" w:lineRule="auto"/>
      </w:pPr>
      <w:r>
        <w:separator/>
      </w:r>
    </w:p>
  </w:footnote>
  <w:footnote w:type="continuationSeparator" w:id="0">
    <w:p w:rsidR="002A1CA2" w:rsidRDefault="002A1CA2" w:rsidP="00B53C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170" w:rsidRPr="00605001" w:rsidRDefault="00337170" w:rsidP="00C01032">
    <w:pPr>
      <w:spacing w:after="0" w:line="240" w:lineRule="auto"/>
      <w:ind w:left="-426" w:right="-852"/>
      <w:jc w:val="right"/>
      <w:rPr>
        <w:rFonts w:ascii="Trebuchet MS" w:hAnsi="Trebuchet MS"/>
        <w:color w:val="808080" w:themeColor="background1" w:themeShade="80"/>
        <w:sz w:val="14"/>
        <w:szCs w:val="14"/>
      </w:rPr>
    </w:pPr>
    <w:r w:rsidRPr="00605001">
      <w:rPr>
        <w:rFonts w:ascii="Trebuchet MS" w:hAnsi="Trebuchet MS"/>
        <w:noProof/>
        <w:color w:val="808080" w:themeColor="background1" w:themeShade="80"/>
        <w:sz w:val="14"/>
        <w:szCs w:val="14"/>
        <w:lang w:eastAsia="pt-PT"/>
      </w:rPr>
      <w:drawing>
        <wp:inline distT="0" distB="0" distL="0" distR="0">
          <wp:extent cx="1245457" cy="228600"/>
          <wp:effectExtent l="19050" t="0" r="0"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246099" cy="228718"/>
                  </a:xfrm>
                  <a:prstGeom prst="rect">
                    <a:avLst/>
                  </a:prstGeom>
                  <a:noFill/>
                  <a:ln w="9525">
                    <a:noFill/>
                    <a:miter lim="800000"/>
                    <a:headEnd/>
                    <a:tailEnd/>
                  </a:ln>
                </pic:spPr>
              </pic:pic>
            </a:graphicData>
          </a:graphic>
        </wp:inline>
      </w:drawing>
    </w:r>
  </w:p>
  <w:p w:rsidR="00337170" w:rsidRPr="00605001" w:rsidRDefault="00337170" w:rsidP="00C01032">
    <w:pPr>
      <w:spacing w:after="0" w:line="240" w:lineRule="auto"/>
      <w:ind w:left="-426" w:right="-710"/>
      <w:jc w:val="right"/>
      <w:rPr>
        <w:rFonts w:ascii="Trebuchet MS" w:hAnsi="Trebuchet MS"/>
        <w:color w:val="808080" w:themeColor="background1" w:themeShade="80"/>
        <w:sz w:val="14"/>
        <w:szCs w:val="14"/>
      </w:rPr>
    </w:pPr>
    <w:r w:rsidRPr="00605001">
      <w:rPr>
        <w:rFonts w:ascii="Trebuchet MS" w:hAnsi="Trebuchet MS"/>
        <w:color w:val="808080" w:themeColor="background1" w:themeShade="80"/>
        <w:sz w:val="14"/>
        <w:szCs w:val="14"/>
      </w:rPr>
      <w:t>_______________________________________________________________________________________________________________________</w:t>
    </w:r>
    <w:r>
      <w:rPr>
        <w:rFonts w:ascii="Trebuchet MS" w:hAnsi="Trebuchet MS"/>
        <w:color w:val="808080" w:themeColor="background1" w:themeShade="80"/>
        <w:sz w:val="14"/>
        <w:szCs w:val="14"/>
      </w:rPr>
      <w:t>__________________</w:t>
    </w:r>
  </w:p>
  <w:p w:rsidR="00337170" w:rsidRPr="00647632" w:rsidRDefault="00337170" w:rsidP="00C01032">
    <w:pPr>
      <w:ind w:right="-852"/>
      <w:jc w:val="right"/>
      <w:rPr>
        <w:rFonts w:ascii="Trebuchet MS" w:hAnsi="Trebuchet MS"/>
        <w:color w:val="808080" w:themeColor="background1" w:themeShade="80"/>
        <w:sz w:val="16"/>
        <w:szCs w:val="16"/>
      </w:rPr>
    </w:pPr>
    <w:r w:rsidRPr="00647632">
      <w:rPr>
        <w:rFonts w:ascii="Trebuchet MS" w:hAnsi="Trebuchet MS"/>
        <w:color w:val="808080" w:themeColor="background1" w:themeShade="80"/>
        <w:sz w:val="16"/>
        <w:szCs w:val="16"/>
      </w:rPr>
      <w:t>"OS PORQUÊS E O COMO DA COMUNICAÇÃO AUMENTATIVA"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7EC2"/>
    <w:multiLevelType w:val="multilevel"/>
    <w:tmpl w:val="BA107D56"/>
    <w:lvl w:ilvl="0">
      <w:start w:val="1"/>
      <w:numFmt w:val="decimal"/>
      <w:lvlText w:val="%1."/>
      <w:lvlJc w:val="left"/>
      <w:pPr>
        <w:ind w:left="76" w:hanging="360"/>
      </w:pPr>
      <w:rPr>
        <w:rFonts w:hint="default"/>
      </w:rPr>
    </w:lvl>
    <w:lvl w:ilvl="1">
      <w:start w:val="1"/>
      <w:numFmt w:val="decimal"/>
      <w:isLgl/>
      <w:lvlText w:val="%1.%2"/>
      <w:lvlJc w:val="left"/>
      <w:pPr>
        <w:ind w:left="76" w:hanging="360"/>
      </w:pPr>
      <w:rPr>
        <w:rFonts w:hint="default"/>
      </w:rPr>
    </w:lvl>
    <w:lvl w:ilvl="2">
      <w:start w:val="1"/>
      <w:numFmt w:val="decimal"/>
      <w:isLgl/>
      <w:lvlText w:val="%1.%2.%3"/>
      <w:lvlJc w:val="left"/>
      <w:pPr>
        <w:ind w:left="436" w:hanging="720"/>
      </w:pPr>
      <w:rPr>
        <w:rFonts w:hint="default"/>
      </w:rPr>
    </w:lvl>
    <w:lvl w:ilvl="3">
      <w:start w:val="1"/>
      <w:numFmt w:val="decimal"/>
      <w:isLgl/>
      <w:lvlText w:val="%1.%2.%3.%4"/>
      <w:lvlJc w:val="left"/>
      <w:pPr>
        <w:ind w:left="436" w:hanging="72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796" w:hanging="108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156" w:hanging="1440"/>
      </w:pPr>
      <w:rPr>
        <w:rFonts w:hint="default"/>
      </w:rPr>
    </w:lvl>
    <w:lvl w:ilvl="8">
      <w:start w:val="1"/>
      <w:numFmt w:val="decimal"/>
      <w:isLgl/>
      <w:lvlText w:val="%1.%2.%3.%4.%5.%6.%7.%8.%9"/>
      <w:lvlJc w:val="left"/>
      <w:pPr>
        <w:ind w:left="1516" w:hanging="1800"/>
      </w:pPr>
      <w:rPr>
        <w:rFonts w:hint="default"/>
      </w:rPr>
    </w:lvl>
  </w:abstractNum>
  <w:abstractNum w:abstractNumId="1">
    <w:nsid w:val="15A50C27"/>
    <w:multiLevelType w:val="hybridMultilevel"/>
    <w:tmpl w:val="CC2C37C4"/>
    <w:lvl w:ilvl="0" w:tplc="2A02D7C8">
      <w:start w:val="1"/>
      <w:numFmt w:val="bullet"/>
      <w:lvlText w:val=""/>
      <w:lvlJc w:val="left"/>
      <w:pPr>
        <w:tabs>
          <w:tab w:val="num" w:pos="1001"/>
        </w:tabs>
        <w:ind w:left="1001" w:hanging="360"/>
      </w:pPr>
      <w:rPr>
        <w:rFonts w:ascii="Wingdings" w:hAnsi="Wingdings" w:hint="default"/>
        <w:color w:val="auto"/>
      </w:rPr>
    </w:lvl>
    <w:lvl w:ilvl="1" w:tplc="08160003" w:tentative="1">
      <w:start w:val="1"/>
      <w:numFmt w:val="bullet"/>
      <w:lvlText w:val="o"/>
      <w:lvlJc w:val="left"/>
      <w:pPr>
        <w:tabs>
          <w:tab w:val="num" w:pos="1077"/>
        </w:tabs>
        <w:ind w:left="1077" w:hanging="360"/>
      </w:pPr>
      <w:rPr>
        <w:rFonts w:ascii="Courier New" w:hAnsi="Courier New" w:hint="default"/>
      </w:rPr>
    </w:lvl>
    <w:lvl w:ilvl="2" w:tplc="08160005" w:tentative="1">
      <w:start w:val="1"/>
      <w:numFmt w:val="bullet"/>
      <w:lvlText w:val=""/>
      <w:lvlJc w:val="left"/>
      <w:pPr>
        <w:tabs>
          <w:tab w:val="num" w:pos="1797"/>
        </w:tabs>
        <w:ind w:left="1797" w:hanging="360"/>
      </w:pPr>
      <w:rPr>
        <w:rFonts w:ascii="Wingdings" w:hAnsi="Wingdings" w:hint="default"/>
      </w:rPr>
    </w:lvl>
    <w:lvl w:ilvl="3" w:tplc="08160001" w:tentative="1">
      <w:start w:val="1"/>
      <w:numFmt w:val="bullet"/>
      <w:lvlText w:val=""/>
      <w:lvlJc w:val="left"/>
      <w:pPr>
        <w:tabs>
          <w:tab w:val="num" w:pos="2517"/>
        </w:tabs>
        <w:ind w:left="2517" w:hanging="360"/>
      </w:pPr>
      <w:rPr>
        <w:rFonts w:ascii="Symbol" w:hAnsi="Symbol" w:hint="default"/>
      </w:rPr>
    </w:lvl>
    <w:lvl w:ilvl="4" w:tplc="08160003" w:tentative="1">
      <w:start w:val="1"/>
      <w:numFmt w:val="bullet"/>
      <w:lvlText w:val="o"/>
      <w:lvlJc w:val="left"/>
      <w:pPr>
        <w:tabs>
          <w:tab w:val="num" w:pos="3237"/>
        </w:tabs>
        <w:ind w:left="3237" w:hanging="360"/>
      </w:pPr>
      <w:rPr>
        <w:rFonts w:ascii="Courier New" w:hAnsi="Courier New" w:hint="default"/>
      </w:rPr>
    </w:lvl>
    <w:lvl w:ilvl="5" w:tplc="08160005" w:tentative="1">
      <w:start w:val="1"/>
      <w:numFmt w:val="bullet"/>
      <w:lvlText w:val=""/>
      <w:lvlJc w:val="left"/>
      <w:pPr>
        <w:tabs>
          <w:tab w:val="num" w:pos="3957"/>
        </w:tabs>
        <w:ind w:left="3957" w:hanging="360"/>
      </w:pPr>
      <w:rPr>
        <w:rFonts w:ascii="Wingdings" w:hAnsi="Wingdings" w:hint="default"/>
      </w:rPr>
    </w:lvl>
    <w:lvl w:ilvl="6" w:tplc="08160001" w:tentative="1">
      <w:start w:val="1"/>
      <w:numFmt w:val="bullet"/>
      <w:lvlText w:val=""/>
      <w:lvlJc w:val="left"/>
      <w:pPr>
        <w:tabs>
          <w:tab w:val="num" w:pos="4677"/>
        </w:tabs>
        <w:ind w:left="4677" w:hanging="360"/>
      </w:pPr>
      <w:rPr>
        <w:rFonts w:ascii="Symbol" w:hAnsi="Symbol" w:hint="default"/>
      </w:rPr>
    </w:lvl>
    <w:lvl w:ilvl="7" w:tplc="08160003" w:tentative="1">
      <w:start w:val="1"/>
      <w:numFmt w:val="bullet"/>
      <w:lvlText w:val="o"/>
      <w:lvlJc w:val="left"/>
      <w:pPr>
        <w:tabs>
          <w:tab w:val="num" w:pos="5397"/>
        </w:tabs>
        <w:ind w:left="5397" w:hanging="360"/>
      </w:pPr>
      <w:rPr>
        <w:rFonts w:ascii="Courier New" w:hAnsi="Courier New" w:hint="default"/>
      </w:rPr>
    </w:lvl>
    <w:lvl w:ilvl="8" w:tplc="08160005" w:tentative="1">
      <w:start w:val="1"/>
      <w:numFmt w:val="bullet"/>
      <w:lvlText w:val=""/>
      <w:lvlJc w:val="left"/>
      <w:pPr>
        <w:tabs>
          <w:tab w:val="num" w:pos="6117"/>
        </w:tabs>
        <w:ind w:left="6117" w:hanging="360"/>
      </w:pPr>
      <w:rPr>
        <w:rFonts w:ascii="Wingdings" w:hAnsi="Wingdings" w:hint="default"/>
      </w:rPr>
    </w:lvl>
  </w:abstractNum>
  <w:abstractNum w:abstractNumId="2">
    <w:nsid w:val="16D75826"/>
    <w:multiLevelType w:val="hybridMultilevel"/>
    <w:tmpl w:val="E0E69382"/>
    <w:lvl w:ilvl="0" w:tplc="2A02D7C8">
      <w:start w:val="1"/>
      <w:numFmt w:val="bullet"/>
      <w:lvlText w:val=""/>
      <w:lvlJc w:val="left"/>
      <w:pPr>
        <w:tabs>
          <w:tab w:val="num" w:pos="1364"/>
        </w:tabs>
        <w:ind w:left="1364" w:hanging="360"/>
      </w:pPr>
      <w:rPr>
        <w:rFonts w:ascii="Wingdings" w:hAnsi="Wingdings" w:hint="default"/>
        <w:color w:val="auto"/>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
    <w:nsid w:val="3BE17614"/>
    <w:multiLevelType w:val="hybridMultilevel"/>
    <w:tmpl w:val="7528E260"/>
    <w:lvl w:ilvl="0" w:tplc="2A02D7C8">
      <w:start w:val="1"/>
      <w:numFmt w:val="bullet"/>
      <w:lvlText w:val=""/>
      <w:lvlJc w:val="left"/>
      <w:pPr>
        <w:tabs>
          <w:tab w:val="num" w:pos="1364"/>
        </w:tabs>
        <w:ind w:left="1364" w:hanging="360"/>
      </w:pPr>
      <w:rPr>
        <w:rFonts w:ascii="Wingdings" w:hAnsi="Wingdings" w:hint="default"/>
        <w:color w:val="auto"/>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4">
    <w:nsid w:val="3F9B69A0"/>
    <w:multiLevelType w:val="hybridMultilevel"/>
    <w:tmpl w:val="DF88F678"/>
    <w:lvl w:ilvl="0" w:tplc="2A02D7C8">
      <w:start w:val="1"/>
      <w:numFmt w:val="bullet"/>
      <w:lvlText w:val=""/>
      <w:lvlJc w:val="left"/>
      <w:pPr>
        <w:tabs>
          <w:tab w:val="num" w:pos="644"/>
        </w:tabs>
        <w:ind w:left="644" w:hanging="360"/>
      </w:pPr>
      <w:rPr>
        <w:rFonts w:ascii="Wingdings" w:hAnsi="Wingdings" w:hint="default"/>
        <w:color w:val="auto"/>
      </w:rPr>
    </w:lvl>
    <w:lvl w:ilvl="1" w:tplc="08160003">
      <w:start w:val="1"/>
      <w:numFmt w:val="bullet"/>
      <w:lvlText w:val="o"/>
      <w:lvlJc w:val="left"/>
      <w:pPr>
        <w:tabs>
          <w:tab w:val="num" w:pos="720"/>
        </w:tabs>
        <w:ind w:left="720" w:hanging="360"/>
      </w:pPr>
      <w:rPr>
        <w:rFonts w:ascii="Courier New" w:hAnsi="Courier New" w:hint="default"/>
      </w:rPr>
    </w:lvl>
    <w:lvl w:ilvl="2" w:tplc="2A02D7C8">
      <w:start w:val="1"/>
      <w:numFmt w:val="bullet"/>
      <w:lvlText w:val=""/>
      <w:lvlJc w:val="left"/>
      <w:pPr>
        <w:tabs>
          <w:tab w:val="num" w:pos="1440"/>
        </w:tabs>
        <w:ind w:left="1440" w:hanging="360"/>
      </w:pPr>
      <w:rPr>
        <w:rFonts w:ascii="Wingdings" w:hAnsi="Wingdings" w:hint="default"/>
        <w:color w:val="auto"/>
      </w:rPr>
    </w:lvl>
    <w:lvl w:ilvl="3" w:tplc="08160001" w:tentative="1">
      <w:start w:val="1"/>
      <w:numFmt w:val="bullet"/>
      <w:lvlText w:val=""/>
      <w:lvlJc w:val="left"/>
      <w:pPr>
        <w:tabs>
          <w:tab w:val="num" w:pos="2160"/>
        </w:tabs>
        <w:ind w:left="2160" w:hanging="360"/>
      </w:pPr>
      <w:rPr>
        <w:rFonts w:ascii="Symbol" w:hAnsi="Symbol" w:hint="default"/>
      </w:rPr>
    </w:lvl>
    <w:lvl w:ilvl="4" w:tplc="08160003" w:tentative="1">
      <w:start w:val="1"/>
      <w:numFmt w:val="bullet"/>
      <w:lvlText w:val="o"/>
      <w:lvlJc w:val="left"/>
      <w:pPr>
        <w:tabs>
          <w:tab w:val="num" w:pos="2880"/>
        </w:tabs>
        <w:ind w:left="2880" w:hanging="360"/>
      </w:pPr>
      <w:rPr>
        <w:rFonts w:ascii="Courier New" w:hAnsi="Courier New" w:hint="default"/>
      </w:rPr>
    </w:lvl>
    <w:lvl w:ilvl="5" w:tplc="08160005" w:tentative="1">
      <w:start w:val="1"/>
      <w:numFmt w:val="bullet"/>
      <w:lvlText w:val=""/>
      <w:lvlJc w:val="left"/>
      <w:pPr>
        <w:tabs>
          <w:tab w:val="num" w:pos="3600"/>
        </w:tabs>
        <w:ind w:left="3600" w:hanging="360"/>
      </w:pPr>
      <w:rPr>
        <w:rFonts w:ascii="Wingdings" w:hAnsi="Wingdings" w:hint="default"/>
      </w:rPr>
    </w:lvl>
    <w:lvl w:ilvl="6" w:tplc="08160001" w:tentative="1">
      <w:start w:val="1"/>
      <w:numFmt w:val="bullet"/>
      <w:lvlText w:val=""/>
      <w:lvlJc w:val="left"/>
      <w:pPr>
        <w:tabs>
          <w:tab w:val="num" w:pos="4320"/>
        </w:tabs>
        <w:ind w:left="4320" w:hanging="360"/>
      </w:pPr>
      <w:rPr>
        <w:rFonts w:ascii="Symbol" w:hAnsi="Symbol" w:hint="default"/>
      </w:rPr>
    </w:lvl>
    <w:lvl w:ilvl="7" w:tplc="08160003" w:tentative="1">
      <w:start w:val="1"/>
      <w:numFmt w:val="bullet"/>
      <w:lvlText w:val="o"/>
      <w:lvlJc w:val="left"/>
      <w:pPr>
        <w:tabs>
          <w:tab w:val="num" w:pos="5040"/>
        </w:tabs>
        <w:ind w:left="5040" w:hanging="360"/>
      </w:pPr>
      <w:rPr>
        <w:rFonts w:ascii="Courier New" w:hAnsi="Courier New" w:hint="default"/>
      </w:rPr>
    </w:lvl>
    <w:lvl w:ilvl="8" w:tplc="08160005" w:tentative="1">
      <w:start w:val="1"/>
      <w:numFmt w:val="bullet"/>
      <w:lvlText w:val=""/>
      <w:lvlJc w:val="left"/>
      <w:pPr>
        <w:tabs>
          <w:tab w:val="num" w:pos="5760"/>
        </w:tabs>
        <w:ind w:left="5760" w:hanging="360"/>
      </w:pPr>
      <w:rPr>
        <w:rFonts w:ascii="Wingdings" w:hAnsi="Wingdings" w:hint="default"/>
      </w:rPr>
    </w:lvl>
  </w:abstractNum>
  <w:abstractNum w:abstractNumId="5">
    <w:nsid w:val="43FD71D8"/>
    <w:multiLevelType w:val="hybridMultilevel"/>
    <w:tmpl w:val="91E0C8C4"/>
    <w:lvl w:ilvl="0" w:tplc="0816000B">
      <w:start w:val="1"/>
      <w:numFmt w:val="bullet"/>
      <w:lvlText w:val=""/>
      <w:lvlJc w:val="left"/>
      <w:pPr>
        <w:ind w:left="-273" w:hanging="360"/>
      </w:pPr>
      <w:rPr>
        <w:rFonts w:ascii="Wingdings" w:hAnsi="Wingdings" w:hint="default"/>
      </w:rPr>
    </w:lvl>
    <w:lvl w:ilvl="1" w:tplc="08160003" w:tentative="1">
      <w:start w:val="1"/>
      <w:numFmt w:val="bullet"/>
      <w:lvlText w:val="o"/>
      <w:lvlJc w:val="left"/>
      <w:pPr>
        <w:ind w:left="447" w:hanging="360"/>
      </w:pPr>
      <w:rPr>
        <w:rFonts w:ascii="Courier New" w:hAnsi="Courier New" w:cs="Courier New" w:hint="default"/>
      </w:rPr>
    </w:lvl>
    <w:lvl w:ilvl="2" w:tplc="08160005" w:tentative="1">
      <w:start w:val="1"/>
      <w:numFmt w:val="bullet"/>
      <w:lvlText w:val=""/>
      <w:lvlJc w:val="left"/>
      <w:pPr>
        <w:ind w:left="1167" w:hanging="360"/>
      </w:pPr>
      <w:rPr>
        <w:rFonts w:ascii="Wingdings" w:hAnsi="Wingdings" w:hint="default"/>
      </w:rPr>
    </w:lvl>
    <w:lvl w:ilvl="3" w:tplc="08160001" w:tentative="1">
      <w:start w:val="1"/>
      <w:numFmt w:val="bullet"/>
      <w:lvlText w:val=""/>
      <w:lvlJc w:val="left"/>
      <w:pPr>
        <w:ind w:left="1887" w:hanging="360"/>
      </w:pPr>
      <w:rPr>
        <w:rFonts w:ascii="Symbol" w:hAnsi="Symbol" w:hint="default"/>
      </w:rPr>
    </w:lvl>
    <w:lvl w:ilvl="4" w:tplc="08160003" w:tentative="1">
      <w:start w:val="1"/>
      <w:numFmt w:val="bullet"/>
      <w:lvlText w:val="o"/>
      <w:lvlJc w:val="left"/>
      <w:pPr>
        <w:ind w:left="2607" w:hanging="360"/>
      </w:pPr>
      <w:rPr>
        <w:rFonts w:ascii="Courier New" w:hAnsi="Courier New" w:cs="Courier New" w:hint="default"/>
      </w:rPr>
    </w:lvl>
    <w:lvl w:ilvl="5" w:tplc="08160005" w:tentative="1">
      <w:start w:val="1"/>
      <w:numFmt w:val="bullet"/>
      <w:lvlText w:val=""/>
      <w:lvlJc w:val="left"/>
      <w:pPr>
        <w:ind w:left="3327" w:hanging="360"/>
      </w:pPr>
      <w:rPr>
        <w:rFonts w:ascii="Wingdings" w:hAnsi="Wingdings" w:hint="default"/>
      </w:rPr>
    </w:lvl>
    <w:lvl w:ilvl="6" w:tplc="08160001" w:tentative="1">
      <w:start w:val="1"/>
      <w:numFmt w:val="bullet"/>
      <w:lvlText w:val=""/>
      <w:lvlJc w:val="left"/>
      <w:pPr>
        <w:ind w:left="4047" w:hanging="360"/>
      </w:pPr>
      <w:rPr>
        <w:rFonts w:ascii="Symbol" w:hAnsi="Symbol" w:hint="default"/>
      </w:rPr>
    </w:lvl>
    <w:lvl w:ilvl="7" w:tplc="08160003" w:tentative="1">
      <w:start w:val="1"/>
      <w:numFmt w:val="bullet"/>
      <w:lvlText w:val="o"/>
      <w:lvlJc w:val="left"/>
      <w:pPr>
        <w:ind w:left="4767" w:hanging="360"/>
      </w:pPr>
      <w:rPr>
        <w:rFonts w:ascii="Courier New" w:hAnsi="Courier New" w:cs="Courier New" w:hint="default"/>
      </w:rPr>
    </w:lvl>
    <w:lvl w:ilvl="8" w:tplc="08160005" w:tentative="1">
      <w:start w:val="1"/>
      <w:numFmt w:val="bullet"/>
      <w:lvlText w:val=""/>
      <w:lvlJc w:val="left"/>
      <w:pPr>
        <w:ind w:left="5487" w:hanging="360"/>
      </w:pPr>
      <w:rPr>
        <w:rFonts w:ascii="Wingdings" w:hAnsi="Wingdings" w:hint="default"/>
      </w:rPr>
    </w:lvl>
  </w:abstractNum>
  <w:abstractNum w:abstractNumId="6">
    <w:nsid w:val="466E2B3C"/>
    <w:multiLevelType w:val="hybridMultilevel"/>
    <w:tmpl w:val="81C616FA"/>
    <w:lvl w:ilvl="0" w:tplc="F0D22B4C">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7">
    <w:nsid w:val="5203047B"/>
    <w:multiLevelType w:val="hybridMultilevel"/>
    <w:tmpl w:val="CD363B7E"/>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nsid w:val="67E87474"/>
    <w:multiLevelType w:val="hybridMultilevel"/>
    <w:tmpl w:val="F566E8BA"/>
    <w:lvl w:ilvl="0" w:tplc="2A02D7C8">
      <w:start w:val="1"/>
      <w:numFmt w:val="bullet"/>
      <w:lvlText w:val=""/>
      <w:lvlJc w:val="left"/>
      <w:pPr>
        <w:tabs>
          <w:tab w:val="num" w:pos="644"/>
        </w:tabs>
        <w:ind w:left="644" w:hanging="360"/>
      </w:pPr>
      <w:rPr>
        <w:rFonts w:ascii="Wingdings" w:hAnsi="Wingdings" w:hint="default"/>
        <w:color w:val="auto"/>
      </w:rPr>
    </w:lvl>
    <w:lvl w:ilvl="1" w:tplc="08160003">
      <w:start w:val="1"/>
      <w:numFmt w:val="bullet"/>
      <w:lvlText w:val="o"/>
      <w:lvlJc w:val="left"/>
      <w:pPr>
        <w:tabs>
          <w:tab w:val="num" w:pos="720"/>
        </w:tabs>
        <w:ind w:left="720" w:hanging="360"/>
      </w:pPr>
      <w:rPr>
        <w:rFonts w:ascii="Courier New" w:hAnsi="Courier New" w:hint="default"/>
      </w:rPr>
    </w:lvl>
    <w:lvl w:ilvl="2" w:tplc="2A02D7C8">
      <w:start w:val="1"/>
      <w:numFmt w:val="bullet"/>
      <w:lvlText w:val=""/>
      <w:lvlJc w:val="left"/>
      <w:pPr>
        <w:tabs>
          <w:tab w:val="num" w:pos="1440"/>
        </w:tabs>
        <w:ind w:left="1440" w:hanging="360"/>
      </w:pPr>
      <w:rPr>
        <w:rFonts w:ascii="Wingdings" w:hAnsi="Wingdings" w:hint="default"/>
        <w:color w:val="auto"/>
      </w:rPr>
    </w:lvl>
    <w:lvl w:ilvl="3" w:tplc="08160001" w:tentative="1">
      <w:start w:val="1"/>
      <w:numFmt w:val="bullet"/>
      <w:lvlText w:val=""/>
      <w:lvlJc w:val="left"/>
      <w:pPr>
        <w:tabs>
          <w:tab w:val="num" w:pos="2160"/>
        </w:tabs>
        <w:ind w:left="2160" w:hanging="360"/>
      </w:pPr>
      <w:rPr>
        <w:rFonts w:ascii="Symbol" w:hAnsi="Symbol" w:hint="default"/>
      </w:rPr>
    </w:lvl>
    <w:lvl w:ilvl="4" w:tplc="08160003" w:tentative="1">
      <w:start w:val="1"/>
      <w:numFmt w:val="bullet"/>
      <w:lvlText w:val="o"/>
      <w:lvlJc w:val="left"/>
      <w:pPr>
        <w:tabs>
          <w:tab w:val="num" w:pos="2880"/>
        </w:tabs>
        <w:ind w:left="2880" w:hanging="360"/>
      </w:pPr>
      <w:rPr>
        <w:rFonts w:ascii="Courier New" w:hAnsi="Courier New" w:hint="default"/>
      </w:rPr>
    </w:lvl>
    <w:lvl w:ilvl="5" w:tplc="08160005" w:tentative="1">
      <w:start w:val="1"/>
      <w:numFmt w:val="bullet"/>
      <w:lvlText w:val=""/>
      <w:lvlJc w:val="left"/>
      <w:pPr>
        <w:tabs>
          <w:tab w:val="num" w:pos="3600"/>
        </w:tabs>
        <w:ind w:left="3600" w:hanging="360"/>
      </w:pPr>
      <w:rPr>
        <w:rFonts w:ascii="Wingdings" w:hAnsi="Wingdings" w:hint="default"/>
      </w:rPr>
    </w:lvl>
    <w:lvl w:ilvl="6" w:tplc="08160001" w:tentative="1">
      <w:start w:val="1"/>
      <w:numFmt w:val="bullet"/>
      <w:lvlText w:val=""/>
      <w:lvlJc w:val="left"/>
      <w:pPr>
        <w:tabs>
          <w:tab w:val="num" w:pos="4320"/>
        </w:tabs>
        <w:ind w:left="4320" w:hanging="360"/>
      </w:pPr>
      <w:rPr>
        <w:rFonts w:ascii="Symbol" w:hAnsi="Symbol" w:hint="default"/>
      </w:rPr>
    </w:lvl>
    <w:lvl w:ilvl="7" w:tplc="08160003" w:tentative="1">
      <w:start w:val="1"/>
      <w:numFmt w:val="bullet"/>
      <w:lvlText w:val="o"/>
      <w:lvlJc w:val="left"/>
      <w:pPr>
        <w:tabs>
          <w:tab w:val="num" w:pos="5040"/>
        </w:tabs>
        <w:ind w:left="5040" w:hanging="360"/>
      </w:pPr>
      <w:rPr>
        <w:rFonts w:ascii="Courier New" w:hAnsi="Courier New" w:hint="default"/>
      </w:rPr>
    </w:lvl>
    <w:lvl w:ilvl="8" w:tplc="08160005" w:tentative="1">
      <w:start w:val="1"/>
      <w:numFmt w:val="bullet"/>
      <w:lvlText w:val=""/>
      <w:lvlJc w:val="left"/>
      <w:pPr>
        <w:tabs>
          <w:tab w:val="num" w:pos="5760"/>
        </w:tabs>
        <w:ind w:left="5760" w:hanging="360"/>
      </w:pPr>
      <w:rPr>
        <w:rFonts w:ascii="Wingdings" w:hAnsi="Wingdings" w:hint="default"/>
      </w:rPr>
    </w:lvl>
  </w:abstractNum>
  <w:abstractNum w:abstractNumId="9">
    <w:nsid w:val="6F5969B5"/>
    <w:multiLevelType w:val="hybridMultilevel"/>
    <w:tmpl w:val="FBDCAAFE"/>
    <w:lvl w:ilvl="0" w:tplc="0816000B">
      <w:start w:val="1"/>
      <w:numFmt w:val="bullet"/>
      <w:lvlText w:val=""/>
      <w:lvlJc w:val="left"/>
      <w:pPr>
        <w:ind w:left="-273" w:hanging="360"/>
      </w:pPr>
      <w:rPr>
        <w:rFonts w:ascii="Wingdings" w:hAnsi="Wingdings" w:hint="default"/>
      </w:rPr>
    </w:lvl>
    <w:lvl w:ilvl="1" w:tplc="08160003" w:tentative="1">
      <w:start w:val="1"/>
      <w:numFmt w:val="bullet"/>
      <w:lvlText w:val="o"/>
      <w:lvlJc w:val="left"/>
      <w:pPr>
        <w:ind w:left="447" w:hanging="360"/>
      </w:pPr>
      <w:rPr>
        <w:rFonts w:ascii="Courier New" w:hAnsi="Courier New" w:cs="Courier New" w:hint="default"/>
      </w:rPr>
    </w:lvl>
    <w:lvl w:ilvl="2" w:tplc="08160005" w:tentative="1">
      <w:start w:val="1"/>
      <w:numFmt w:val="bullet"/>
      <w:lvlText w:val=""/>
      <w:lvlJc w:val="left"/>
      <w:pPr>
        <w:ind w:left="1167" w:hanging="360"/>
      </w:pPr>
      <w:rPr>
        <w:rFonts w:ascii="Wingdings" w:hAnsi="Wingdings" w:hint="default"/>
      </w:rPr>
    </w:lvl>
    <w:lvl w:ilvl="3" w:tplc="08160001" w:tentative="1">
      <w:start w:val="1"/>
      <w:numFmt w:val="bullet"/>
      <w:lvlText w:val=""/>
      <w:lvlJc w:val="left"/>
      <w:pPr>
        <w:ind w:left="1887" w:hanging="360"/>
      </w:pPr>
      <w:rPr>
        <w:rFonts w:ascii="Symbol" w:hAnsi="Symbol" w:hint="default"/>
      </w:rPr>
    </w:lvl>
    <w:lvl w:ilvl="4" w:tplc="08160003" w:tentative="1">
      <w:start w:val="1"/>
      <w:numFmt w:val="bullet"/>
      <w:lvlText w:val="o"/>
      <w:lvlJc w:val="left"/>
      <w:pPr>
        <w:ind w:left="2607" w:hanging="360"/>
      </w:pPr>
      <w:rPr>
        <w:rFonts w:ascii="Courier New" w:hAnsi="Courier New" w:cs="Courier New" w:hint="default"/>
      </w:rPr>
    </w:lvl>
    <w:lvl w:ilvl="5" w:tplc="08160005" w:tentative="1">
      <w:start w:val="1"/>
      <w:numFmt w:val="bullet"/>
      <w:lvlText w:val=""/>
      <w:lvlJc w:val="left"/>
      <w:pPr>
        <w:ind w:left="3327" w:hanging="360"/>
      </w:pPr>
      <w:rPr>
        <w:rFonts w:ascii="Wingdings" w:hAnsi="Wingdings" w:hint="default"/>
      </w:rPr>
    </w:lvl>
    <w:lvl w:ilvl="6" w:tplc="08160001" w:tentative="1">
      <w:start w:val="1"/>
      <w:numFmt w:val="bullet"/>
      <w:lvlText w:val=""/>
      <w:lvlJc w:val="left"/>
      <w:pPr>
        <w:ind w:left="4047" w:hanging="360"/>
      </w:pPr>
      <w:rPr>
        <w:rFonts w:ascii="Symbol" w:hAnsi="Symbol" w:hint="default"/>
      </w:rPr>
    </w:lvl>
    <w:lvl w:ilvl="7" w:tplc="08160003" w:tentative="1">
      <w:start w:val="1"/>
      <w:numFmt w:val="bullet"/>
      <w:lvlText w:val="o"/>
      <w:lvlJc w:val="left"/>
      <w:pPr>
        <w:ind w:left="4767" w:hanging="360"/>
      </w:pPr>
      <w:rPr>
        <w:rFonts w:ascii="Courier New" w:hAnsi="Courier New" w:cs="Courier New" w:hint="default"/>
      </w:rPr>
    </w:lvl>
    <w:lvl w:ilvl="8" w:tplc="08160005" w:tentative="1">
      <w:start w:val="1"/>
      <w:numFmt w:val="bullet"/>
      <w:lvlText w:val=""/>
      <w:lvlJc w:val="left"/>
      <w:pPr>
        <w:ind w:left="5487" w:hanging="360"/>
      </w:pPr>
      <w:rPr>
        <w:rFonts w:ascii="Wingdings" w:hAnsi="Wingdings" w:hint="default"/>
      </w:rPr>
    </w:lvl>
  </w:abstractNum>
  <w:abstractNum w:abstractNumId="10">
    <w:nsid w:val="73F42842"/>
    <w:multiLevelType w:val="hybridMultilevel"/>
    <w:tmpl w:val="521209AE"/>
    <w:lvl w:ilvl="0" w:tplc="0816000B">
      <w:start w:val="1"/>
      <w:numFmt w:val="bullet"/>
      <w:lvlText w:val=""/>
      <w:lvlJc w:val="left"/>
      <w:pPr>
        <w:ind w:left="267" w:hanging="360"/>
      </w:pPr>
      <w:rPr>
        <w:rFonts w:ascii="Wingdings" w:hAnsi="Wingdings" w:hint="default"/>
      </w:rPr>
    </w:lvl>
    <w:lvl w:ilvl="1" w:tplc="08160003" w:tentative="1">
      <w:start w:val="1"/>
      <w:numFmt w:val="bullet"/>
      <w:lvlText w:val="o"/>
      <w:lvlJc w:val="left"/>
      <w:pPr>
        <w:ind w:left="987" w:hanging="360"/>
      </w:pPr>
      <w:rPr>
        <w:rFonts w:ascii="Courier New" w:hAnsi="Courier New" w:cs="Courier New" w:hint="default"/>
      </w:rPr>
    </w:lvl>
    <w:lvl w:ilvl="2" w:tplc="08160005" w:tentative="1">
      <w:start w:val="1"/>
      <w:numFmt w:val="bullet"/>
      <w:lvlText w:val=""/>
      <w:lvlJc w:val="left"/>
      <w:pPr>
        <w:ind w:left="1707" w:hanging="360"/>
      </w:pPr>
      <w:rPr>
        <w:rFonts w:ascii="Wingdings" w:hAnsi="Wingdings" w:hint="default"/>
      </w:rPr>
    </w:lvl>
    <w:lvl w:ilvl="3" w:tplc="08160001">
      <w:start w:val="1"/>
      <w:numFmt w:val="bullet"/>
      <w:lvlText w:val=""/>
      <w:lvlJc w:val="left"/>
      <w:pPr>
        <w:ind w:left="2427" w:hanging="360"/>
      </w:pPr>
      <w:rPr>
        <w:rFonts w:ascii="Symbol" w:hAnsi="Symbol" w:hint="default"/>
      </w:rPr>
    </w:lvl>
    <w:lvl w:ilvl="4" w:tplc="08160003" w:tentative="1">
      <w:start w:val="1"/>
      <w:numFmt w:val="bullet"/>
      <w:lvlText w:val="o"/>
      <w:lvlJc w:val="left"/>
      <w:pPr>
        <w:ind w:left="3147" w:hanging="360"/>
      </w:pPr>
      <w:rPr>
        <w:rFonts w:ascii="Courier New" w:hAnsi="Courier New" w:cs="Courier New" w:hint="default"/>
      </w:rPr>
    </w:lvl>
    <w:lvl w:ilvl="5" w:tplc="08160005" w:tentative="1">
      <w:start w:val="1"/>
      <w:numFmt w:val="bullet"/>
      <w:lvlText w:val=""/>
      <w:lvlJc w:val="left"/>
      <w:pPr>
        <w:ind w:left="3867" w:hanging="360"/>
      </w:pPr>
      <w:rPr>
        <w:rFonts w:ascii="Wingdings" w:hAnsi="Wingdings" w:hint="default"/>
      </w:rPr>
    </w:lvl>
    <w:lvl w:ilvl="6" w:tplc="08160001" w:tentative="1">
      <w:start w:val="1"/>
      <w:numFmt w:val="bullet"/>
      <w:lvlText w:val=""/>
      <w:lvlJc w:val="left"/>
      <w:pPr>
        <w:ind w:left="4587" w:hanging="360"/>
      </w:pPr>
      <w:rPr>
        <w:rFonts w:ascii="Symbol" w:hAnsi="Symbol" w:hint="default"/>
      </w:rPr>
    </w:lvl>
    <w:lvl w:ilvl="7" w:tplc="08160003" w:tentative="1">
      <w:start w:val="1"/>
      <w:numFmt w:val="bullet"/>
      <w:lvlText w:val="o"/>
      <w:lvlJc w:val="left"/>
      <w:pPr>
        <w:ind w:left="5307" w:hanging="360"/>
      </w:pPr>
      <w:rPr>
        <w:rFonts w:ascii="Courier New" w:hAnsi="Courier New" w:cs="Courier New" w:hint="default"/>
      </w:rPr>
    </w:lvl>
    <w:lvl w:ilvl="8" w:tplc="08160005" w:tentative="1">
      <w:start w:val="1"/>
      <w:numFmt w:val="bullet"/>
      <w:lvlText w:val=""/>
      <w:lvlJc w:val="left"/>
      <w:pPr>
        <w:ind w:left="6027" w:hanging="360"/>
      </w:pPr>
      <w:rPr>
        <w:rFonts w:ascii="Wingdings" w:hAnsi="Wingdings" w:hint="default"/>
      </w:rPr>
    </w:lvl>
  </w:abstractNum>
  <w:num w:numId="1">
    <w:abstractNumId w:val="6"/>
  </w:num>
  <w:num w:numId="2">
    <w:abstractNumId w:val="7"/>
  </w:num>
  <w:num w:numId="3">
    <w:abstractNumId w:val="4"/>
  </w:num>
  <w:num w:numId="4">
    <w:abstractNumId w:val="8"/>
  </w:num>
  <w:num w:numId="5">
    <w:abstractNumId w:val="2"/>
  </w:num>
  <w:num w:numId="6">
    <w:abstractNumId w:val="3"/>
  </w:num>
  <w:num w:numId="7">
    <w:abstractNumId w:val="1"/>
  </w:num>
  <w:num w:numId="8">
    <w:abstractNumId w:val="10"/>
  </w:num>
  <w:num w:numId="9">
    <w:abstractNumId w:val="9"/>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o:colormru v:ext="edit" colors="#abffd1,#93ffc4,#cfc,#ffeeb7,#d5ffe8,#ede2f6,#ffe1ed,#fcdb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C92"/>
    <w:rsid w:val="000015D8"/>
    <w:rsid w:val="00014821"/>
    <w:rsid w:val="00025200"/>
    <w:rsid w:val="000342DA"/>
    <w:rsid w:val="00042123"/>
    <w:rsid w:val="0004435A"/>
    <w:rsid w:val="00044EDA"/>
    <w:rsid w:val="000520FA"/>
    <w:rsid w:val="000532E2"/>
    <w:rsid w:val="00066564"/>
    <w:rsid w:val="00067DD4"/>
    <w:rsid w:val="0008260D"/>
    <w:rsid w:val="00096A01"/>
    <w:rsid w:val="000B0E07"/>
    <w:rsid w:val="000B4560"/>
    <w:rsid w:val="000C24FC"/>
    <w:rsid w:val="000C3A30"/>
    <w:rsid w:val="000C597E"/>
    <w:rsid w:val="000C6AE4"/>
    <w:rsid w:val="000D07E7"/>
    <w:rsid w:val="000D1D23"/>
    <w:rsid w:val="000D6684"/>
    <w:rsid w:val="000F0CDB"/>
    <w:rsid w:val="000F1316"/>
    <w:rsid w:val="000F1C64"/>
    <w:rsid w:val="000F53A4"/>
    <w:rsid w:val="000F6114"/>
    <w:rsid w:val="00102824"/>
    <w:rsid w:val="00103E03"/>
    <w:rsid w:val="00110959"/>
    <w:rsid w:val="0011751E"/>
    <w:rsid w:val="00122C3D"/>
    <w:rsid w:val="00133CB5"/>
    <w:rsid w:val="00143698"/>
    <w:rsid w:val="00143742"/>
    <w:rsid w:val="001465E9"/>
    <w:rsid w:val="00153057"/>
    <w:rsid w:val="001612DD"/>
    <w:rsid w:val="0017277C"/>
    <w:rsid w:val="00187CE3"/>
    <w:rsid w:val="00190E64"/>
    <w:rsid w:val="00194E59"/>
    <w:rsid w:val="001C0332"/>
    <w:rsid w:val="001C0B74"/>
    <w:rsid w:val="001C4348"/>
    <w:rsid w:val="001E560E"/>
    <w:rsid w:val="001F4867"/>
    <w:rsid w:val="002141C0"/>
    <w:rsid w:val="00216B39"/>
    <w:rsid w:val="00222BE3"/>
    <w:rsid w:val="00222ED6"/>
    <w:rsid w:val="00225BBD"/>
    <w:rsid w:val="0023229B"/>
    <w:rsid w:val="002323DB"/>
    <w:rsid w:val="00233E32"/>
    <w:rsid w:val="002345F1"/>
    <w:rsid w:val="002407D2"/>
    <w:rsid w:val="0024166A"/>
    <w:rsid w:val="00245643"/>
    <w:rsid w:val="00260753"/>
    <w:rsid w:val="0026517D"/>
    <w:rsid w:val="00273840"/>
    <w:rsid w:val="002757CC"/>
    <w:rsid w:val="00280552"/>
    <w:rsid w:val="00282857"/>
    <w:rsid w:val="002840B5"/>
    <w:rsid w:val="00287137"/>
    <w:rsid w:val="002A187D"/>
    <w:rsid w:val="002A1897"/>
    <w:rsid w:val="002A1CA2"/>
    <w:rsid w:val="002B534C"/>
    <w:rsid w:val="002B6D4C"/>
    <w:rsid w:val="002C598C"/>
    <w:rsid w:val="002D770E"/>
    <w:rsid w:val="00301CDF"/>
    <w:rsid w:val="003029E3"/>
    <w:rsid w:val="00303E09"/>
    <w:rsid w:val="00307DD8"/>
    <w:rsid w:val="00311E01"/>
    <w:rsid w:val="00317629"/>
    <w:rsid w:val="003263F5"/>
    <w:rsid w:val="00334A2B"/>
    <w:rsid w:val="00337170"/>
    <w:rsid w:val="00340D34"/>
    <w:rsid w:val="00341259"/>
    <w:rsid w:val="00342FDE"/>
    <w:rsid w:val="00345322"/>
    <w:rsid w:val="003633C0"/>
    <w:rsid w:val="0036444E"/>
    <w:rsid w:val="00370315"/>
    <w:rsid w:val="00372247"/>
    <w:rsid w:val="0037776A"/>
    <w:rsid w:val="00397A26"/>
    <w:rsid w:val="003A05D4"/>
    <w:rsid w:val="003A0A65"/>
    <w:rsid w:val="003C0B72"/>
    <w:rsid w:val="003C65BA"/>
    <w:rsid w:val="003C7DA6"/>
    <w:rsid w:val="003D560F"/>
    <w:rsid w:val="003D7CA9"/>
    <w:rsid w:val="003E1BF6"/>
    <w:rsid w:val="003E61AA"/>
    <w:rsid w:val="003F3323"/>
    <w:rsid w:val="0042078A"/>
    <w:rsid w:val="00424C9D"/>
    <w:rsid w:val="0042775A"/>
    <w:rsid w:val="00433C7B"/>
    <w:rsid w:val="004364B9"/>
    <w:rsid w:val="00446D10"/>
    <w:rsid w:val="0046513C"/>
    <w:rsid w:val="004733DE"/>
    <w:rsid w:val="004762C8"/>
    <w:rsid w:val="00483E3A"/>
    <w:rsid w:val="00485A6D"/>
    <w:rsid w:val="00490359"/>
    <w:rsid w:val="00491795"/>
    <w:rsid w:val="00491E69"/>
    <w:rsid w:val="004A750C"/>
    <w:rsid w:val="004B36D6"/>
    <w:rsid w:val="004B47F3"/>
    <w:rsid w:val="004C56E4"/>
    <w:rsid w:val="004C70D1"/>
    <w:rsid w:val="004C7383"/>
    <w:rsid w:val="004D3C54"/>
    <w:rsid w:val="004D4717"/>
    <w:rsid w:val="004D51BB"/>
    <w:rsid w:val="004E4564"/>
    <w:rsid w:val="004F5BBB"/>
    <w:rsid w:val="00502AD7"/>
    <w:rsid w:val="00511890"/>
    <w:rsid w:val="00530B73"/>
    <w:rsid w:val="00534F65"/>
    <w:rsid w:val="00537B47"/>
    <w:rsid w:val="0054733D"/>
    <w:rsid w:val="00565D23"/>
    <w:rsid w:val="005674F6"/>
    <w:rsid w:val="00567A3F"/>
    <w:rsid w:val="0058043E"/>
    <w:rsid w:val="0058178C"/>
    <w:rsid w:val="00585855"/>
    <w:rsid w:val="00586FFF"/>
    <w:rsid w:val="00592E37"/>
    <w:rsid w:val="005A3A22"/>
    <w:rsid w:val="005B134E"/>
    <w:rsid w:val="005B2DD6"/>
    <w:rsid w:val="005B5B46"/>
    <w:rsid w:val="005C34E2"/>
    <w:rsid w:val="005D0FC7"/>
    <w:rsid w:val="005E2AC5"/>
    <w:rsid w:val="005E64C9"/>
    <w:rsid w:val="005F0B45"/>
    <w:rsid w:val="005F1D7E"/>
    <w:rsid w:val="005F6408"/>
    <w:rsid w:val="00605001"/>
    <w:rsid w:val="00610E4D"/>
    <w:rsid w:val="006226C7"/>
    <w:rsid w:val="006271E2"/>
    <w:rsid w:val="00632C96"/>
    <w:rsid w:val="00633889"/>
    <w:rsid w:val="006340EE"/>
    <w:rsid w:val="00636A9C"/>
    <w:rsid w:val="00637EA6"/>
    <w:rsid w:val="0064029A"/>
    <w:rsid w:val="00640AA0"/>
    <w:rsid w:val="00640CC6"/>
    <w:rsid w:val="00647632"/>
    <w:rsid w:val="006550AC"/>
    <w:rsid w:val="00657795"/>
    <w:rsid w:val="006577EF"/>
    <w:rsid w:val="00666E7B"/>
    <w:rsid w:val="00666F92"/>
    <w:rsid w:val="00667BFA"/>
    <w:rsid w:val="00673405"/>
    <w:rsid w:val="006B13D2"/>
    <w:rsid w:val="006C2958"/>
    <w:rsid w:val="006C6EBF"/>
    <w:rsid w:val="006D1061"/>
    <w:rsid w:val="006D6BED"/>
    <w:rsid w:val="006F0E99"/>
    <w:rsid w:val="006F40A9"/>
    <w:rsid w:val="007002EE"/>
    <w:rsid w:val="00706440"/>
    <w:rsid w:val="007072B2"/>
    <w:rsid w:val="00707A3C"/>
    <w:rsid w:val="00713C0C"/>
    <w:rsid w:val="0071587B"/>
    <w:rsid w:val="00717C26"/>
    <w:rsid w:val="0073254E"/>
    <w:rsid w:val="00736ACC"/>
    <w:rsid w:val="00747AEC"/>
    <w:rsid w:val="0075457C"/>
    <w:rsid w:val="00754716"/>
    <w:rsid w:val="00754FF8"/>
    <w:rsid w:val="00756CED"/>
    <w:rsid w:val="00785B1B"/>
    <w:rsid w:val="00792771"/>
    <w:rsid w:val="007A2196"/>
    <w:rsid w:val="007A258C"/>
    <w:rsid w:val="007B2785"/>
    <w:rsid w:val="007C0BA1"/>
    <w:rsid w:val="007D450B"/>
    <w:rsid w:val="007D69F1"/>
    <w:rsid w:val="007F0CFA"/>
    <w:rsid w:val="008058CB"/>
    <w:rsid w:val="00817A1E"/>
    <w:rsid w:val="00822104"/>
    <w:rsid w:val="00835475"/>
    <w:rsid w:val="00837439"/>
    <w:rsid w:val="00843E83"/>
    <w:rsid w:val="00843E94"/>
    <w:rsid w:val="008541A6"/>
    <w:rsid w:val="00857C57"/>
    <w:rsid w:val="00862AF5"/>
    <w:rsid w:val="00873697"/>
    <w:rsid w:val="00875109"/>
    <w:rsid w:val="00876735"/>
    <w:rsid w:val="0088366D"/>
    <w:rsid w:val="008A15EE"/>
    <w:rsid w:val="008A46F8"/>
    <w:rsid w:val="008B5B24"/>
    <w:rsid w:val="008C5705"/>
    <w:rsid w:val="008C6216"/>
    <w:rsid w:val="008D32A3"/>
    <w:rsid w:val="008E1931"/>
    <w:rsid w:val="00903B09"/>
    <w:rsid w:val="0090413E"/>
    <w:rsid w:val="00910D63"/>
    <w:rsid w:val="00917457"/>
    <w:rsid w:val="0092362F"/>
    <w:rsid w:val="00930E11"/>
    <w:rsid w:val="00941827"/>
    <w:rsid w:val="00950E9E"/>
    <w:rsid w:val="00957DB6"/>
    <w:rsid w:val="00965752"/>
    <w:rsid w:val="00966F2B"/>
    <w:rsid w:val="009679A0"/>
    <w:rsid w:val="00984B45"/>
    <w:rsid w:val="009859FD"/>
    <w:rsid w:val="00990A49"/>
    <w:rsid w:val="00991170"/>
    <w:rsid w:val="00994E71"/>
    <w:rsid w:val="00996FD4"/>
    <w:rsid w:val="00997FC0"/>
    <w:rsid w:val="009A2085"/>
    <w:rsid w:val="009B2822"/>
    <w:rsid w:val="009B7C97"/>
    <w:rsid w:val="009C1DB8"/>
    <w:rsid w:val="009D66FD"/>
    <w:rsid w:val="009F038C"/>
    <w:rsid w:val="009F4F4E"/>
    <w:rsid w:val="009F7C33"/>
    <w:rsid w:val="00A0018D"/>
    <w:rsid w:val="00A159D0"/>
    <w:rsid w:val="00A329BA"/>
    <w:rsid w:val="00A438DA"/>
    <w:rsid w:val="00A504E5"/>
    <w:rsid w:val="00A54964"/>
    <w:rsid w:val="00A56672"/>
    <w:rsid w:val="00A60B06"/>
    <w:rsid w:val="00A714ED"/>
    <w:rsid w:val="00A71AF8"/>
    <w:rsid w:val="00A8359B"/>
    <w:rsid w:val="00A863B5"/>
    <w:rsid w:val="00AA05A6"/>
    <w:rsid w:val="00AA633E"/>
    <w:rsid w:val="00AA7BB2"/>
    <w:rsid w:val="00AC3339"/>
    <w:rsid w:val="00AD5EF6"/>
    <w:rsid w:val="00AF3D39"/>
    <w:rsid w:val="00AF5D36"/>
    <w:rsid w:val="00B06B21"/>
    <w:rsid w:val="00B07E8A"/>
    <w:rsid w:val="00B1153F"/>
    <w:rsid w:val="00B117B5"/>
    <w:rsid w:val="00B23D92"/>
    <w:rsid w:val="00B303A1"/>
    <w:rsid w:val="00B31482"/>
    <w:rsid w:val="00B34D1D"/>
    <w:rsid w:val="00B35846"/>
    <w:rsid w:val="00B436AB"/>
    <w:rsid w:val="00B44F5A"/>
    <w:rsid w:val="00B53C92"/>
    <w:rsid w:val="00B64863"/>
    <w:rsid w:val="00B6766D"/>
    <w:rsid w:val="00B7222A"/>
    <w:rsid w:val="00B72C89"/>
    <w:rsid w:val="00B76FFF"/>
    <w:rsid w:val="00B84D05"/>
    <w:rsid w:val="00B905C7"/>
    <w:rsid w:val="00BA4E74"/>
    <w:rsid w:val="00BA5D55"/>
    <w:rsid w:val="00BA797D"/>
    <w:rsid w:val="00BB58F0"/>
    <w:rsid w:val="00BB6827"/>
    <w:rsid w:val="00BD011A"/>
    <w:rsid w:val="00BD4D66"/>
    <w:rsid w:val="00BF1DB8"/>
    <w:rsid w:val="00BF2829"/>
    <w:rsid w:val="00C01032"/>
    <w:rsid w:val="00C03DE6"/>
    <w:rsid w:val="00C13429"/>
    <w:rsid w:val="00C16F7C"/>
    <w:rsid w:val="00C21214"/>
    <w:rsid w:val="00C25AD6"/>
    <w:rsid w:val="00C32705"/>
    <w:rsid w:val="00C376B1"/>
    <w:rsid w:val="00C42925"/>
    <w:rsid w:val="00C43E4D"/>
    <w:rsid w:val="00C44A00"/>
    <w:rsid w:val="00C452E1"/>
    <w:rsid w:val="00C52CBB"/>
    <w:rsid w:val="00C62AA9"/>
    <w:rsid w:val="00C64096"/>
    <w:rsid w:val="00C72D4D"/>
    <w:rsid w:val="00C73806"/>
    <w:rsid w:val="00C748BE"/>
    <w:rsid w:val="00C805C6"/>
    <w:rsid w:val="00C84B3B"/>
    <w:rsid w:val="00C8665C"/>
    <w:rsid w:val="00C873E0"/>
    <w:rsid w:val="00C90646"/>
    <w:rsid w:val="00C956F4"/>
    <w:rsid w:val="00C9631F"/>
    <w:rsid w:val="00CA16D5"/>
    <w:rsid w:val="00CA541A"/>
    <w:rsid w:val="00CB001B"/>
    <w:rsid w:val="00CB77F5"/>
    <w:rsid w:val="00CC1C8C"/>
    <w:rsid w:val="00CD0F26"/>
    <w:rsid w:val="00CD0F4B"/>
    <w:rsid w:val="00CF7779"/>
    <w:rsid w:val="00D01180"/>
    <w:rsid w:val="00D160DA"/>
    <w:rsid w:val="00D1744D"/>
    <w:rsid w:val="00D27290"/>
    <w:rsid w:val="00D32046"/>
    <w:rsid w:val="00D4009B"/>
    <w:rsid w:val="00D4281A"/>
    <w:rsid w:val="00D43192"/>
    <w:rsid w:val="00D542AB"/>
    <w:rsid w:val="00D57963"/>
    <w:rsid w:val="00D6546A"/>
    <w:rsid w:val="00D8590A"/>
    <w:rsid w:val="00DA6134"/>
    <w:rsid w:val="00DA6326"/>
    <w:rsid w:val="00DA7B8C"/>
    <w:rsid w:val="00DC4579"/>
    <w:rsid w:val="00DD254E"/>
    <w:rsid w:val="00DE1854"/>
    <w:rsid w:val="00DE2B82"/>
    <w:rsid w:val="00E000F7"/>
    <w:rsid w:val="00E06A2C"/>
    <w:rsid w:val="00E10873"/>
    <w:rsid w:val="00E10D11"/>
    <w:rsid w:val="00E13C8A"/>
    <w:rsid w:val="00E15181"/>
    <w:rsid w:val="00E15F0B"/>
    <w:rsid w:val="00E20D3C"/>
    <w:rsid w:val="00E36F2E"/>
    <w:rsid w:val="00E43A19"/>
    <w:rsid w:val="00E4605C"/>
    <w:rsid w:val="00E53FBE"/>
    <w:rsid w:val="00E56692"/>
    <w:rsid w:val="00E651B1"/>
    <w:rsid w:val="00E729B8"/>
    <w:rsid w:val="00E76347"/>
    <w:rsid w:val="00E82497"/>
    <w:rsid w:val="00E84564"/>
    <w:rsid w:val="00E86EC0"/>
    <w:rsid w:val="00E97E42"/>
    <w:rsid w:val="00EA2B4F"/>
    <w:rsid w:val="00EA752F"/>
    <w:rsid w:val="00EB2B80"/>
    <w:rsid w:val="00EC1F64"/>
    <w:rsid w:val="00EC65B2"/>
    <w:rsid w:val="00EC7618"/>
    <w:rsid w:val="00ED4BCC"/>
    <w:rsid w:val="00ED5667"/>
    <w:rsid w:val="00ED619E"/>
    <w:rsid w:val="00EE6E32"/>
    <w:rsid w:val="00EF5672"/>
    <w:rsid w:val="00F048EB"/>
    <w:rsid w:val="00F307CE"/>
    <w:rsid w:val="00F33318"/>
    <w:rsid w:val="00F3372B"/>
    <w:rsid w:val="00F3790E"/>
    <w:rsid w:val="00F42081"/>
    <w:rsid w:val="00F4404B"/>
    <w:rsid w:val="00F612A8"/>
    <w:rsid w:val="00F70E0A"/>
    <w:rsid w:val="00F71E25"/>
    <w:rsid w:val="00F936AE"/>
    <w:rsid w:val="00F93DFD"/>
    <w:rsid w:val="00FA22F3"/>
    <w:rsid w:val="00FB48A1"/>
    <w:rsid w:val="00FB5C58"/>
    <w:rsid w:val="00FB63A0"/>
    <w:rsid w:val="00FC4CAE"/>
    <w:rsid w:val="00FC7B7C"/>
    <w:rsid w:val="00FD38B1"/>
    <w:rsid w:val="00FE005F"/>
    <w:rsid w:val="00FE39E2"/>
    <w:rsid w:val="00FE5605"/>
    <w:rsid w:val="00FE5765"/>
    <w:rsid w:val="00FF30B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abffd1,#93ffc4,#cfc,#ffeeb7,#d5ffe8,#ede2f6,#ffe1ed,#fcdbc0"/>
    </o:shapedefaults>
    <o:shapelayout v:ext="edit">
      <o:idmap v:ext="edit" data="1"/>
    </o:shapelayout>
  </w:shapeDefaults>
  <w:decimalSymbol w:val=","/>
  <w:listSeparator w:val=";"/>
  <w15:docId w15:val="{5209C313-3761-4A56-93EA-520B67281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3A19"/>
  </w:style>
  <w:style w:type="paragraph" w:styleId="Cabealho1">
    <w:name w:val="heading 1"/>
    <w:basedOn w:val="Normal"/>
    <w:next w:val="Normal"/>
    <w:link w:val="Cabealho1Carter"/>
    <w:qFormat/>
    <w:rsid w:val="00C956F4"/>
    <w:pPr>
      <w:keepNext/>
      <w:autoSpaceDE w:val="0"/>
      <w:autoSpaceDN w:val="0"/>
      <w:adjustRightInd w:val="0"/>
      <w:spacing w:after="0" w:line="240" w:lineRule="auto"/>
      <w:outlineLvl w:val="0"/>
    </w:pPr>
    <w:rPr>
      <w:rFonts w:ascii="Arial" w:eastAsia="Times New Roman" w:hAnsi="Arial" w:cs="Arial"/>
      <w:b/>
      <w:bCs/>
      <w:sz w:val="24"/>
      <w:lang w:eastAsia="pt-PT"/>
    </w:rPr>
  </w:style>
  <w:style w:type="paragraph" w:styleId="Cabealho3">
    <w:name w:val="heading 3"/>
    <w:basedOn w:val="Normal"/>
    <w:next w:val="Normal"/>
    <w:link w:val="Cabealho3Carter"/>
    <w:qFormat/>
    <w:rsid w:val="00C956F4"/>
    <w:pPr>
      <w:keepNext/>
      <w:spacing w:after="0" w:line="240" w:lineRule="auto"/>
      <w:jc w:val="center"/>
      <w:outlineLvl w:val="2"/>
    </w:pPr>
    <w:rPr>
      <w:rFonts w:ascii="Times New Roman" w:eastAsia="Times New Roman" w:hAnsi="Times New Roman" w:cs="Times New Roman"/>
      <w:sz w:val="32"/>
      <w:szCs w:val="32"/>
      <w:lang w:eastAsia="pt-PT"/>
    </w:rPr>
  </w:style>
  <w:style w:type="paragraph" w:styleId="Cabealho6">
    <w:name w:val="heading 6"/>
    <w:basedOn w:val="Normal"/>
    <w:next w:val="Normal"/>
    <w:link w:val="Cabealho6Carter"/>
    <w:qFormat/>
    <w:rsid w:val="00C32705"/>
    <w:pPr>
      <w:keepNext/>
      <w:spacing w:after="0" w:line="360" w:lineRule="auto"/>
      <w:ind w:left="-720" w:right="-856" w:firstLine="720"/>
      <w:jc w:val="both"/>
      <w:outlineLvl w:val="5"/>
    </w:pPr>
    <w:rPr>
      <w:rFonts w:ascii="Arial" w:eastAsia="Times New Roman" w:hAnsi="Arial" w:cs="Arial"/>
      <w:b/>
      <w:bCs/>
      <w:szCs w:val="16"/>
      <w:lang w:eastAsia="pt-PT"/>
    </w:rPr>
  </w:style>
  <w:style w:type="paragraph" w:styleId="Cabealho9">
    <w:name w:val="heading 9"/>
    <w:basedOn w:val="Normal"/>
    <w:next w:val="Normal"/>
    <w:link w:val="Cabealho9Carter"/>
    <w:qFormat/>
    <w:rsid w:val="00C956F4"/>
    <w:pPr>
      <w:keepNext/>
      <w:spacing w:after="0" w:line="240" w:lineRule="auto"/>
      <w:ind w:right="-414"/>
      <w:jc w:val="center"/>
      <w:outlineLvl w:val="8"/>
    </w:pPr>
    <w:rPr>
      <w:rFonts w:ascii="Arial" w:eastAsia="Times New Roman" w:hAnsi="Arial" w:cs="Arial"/>
      <w:noProof/>
      <w:sz w:val="28"/>
      <w:szCs w:val="24"/>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B53C92"/>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B53C92"/>
  </w:style>
  <w:style w:type="paragraph" w:styleId="Rodap">
    <w:name w:val="footer"/>
    <w:basedOn w:val="Normal"/>
    <w:link w:val="RodapCarter"/>
    <w:uiPriority w:val="99"/>
    <w:unhideWhenUsed/>
    <w:rsid w:val="00B53C92"/>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B53C92"/>
  </w:style>
  <w:style w:type="paragraph" w:styleId="Textodebalo">
    <w:name w:val="Balloon Text"/>
    <w:basedOn w:val="Normal"/>
    <w:link w:val="TextodebaloCarter"/>
    <w:uiPriority w:val="99"/>
    <w:semiHidden/>
    <w:unhideWhenUsed/>
    <w:rsid w:val="00B53C92"/>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B53C92"/>
    <w:rPr>
      <w:rFonts w:ascii="Tahoma" w:hAnsi="Tahoma" w:cs="Tahoma"/>
      <w:sz w:val="16"/>
      <w:szCs w:val="16"/>
    </w:rPr>
  </w:style>
  <w:style w:type="paragraph" w:styleId="PargrafodaLista">
    <w:name w:val="List Paragraph"/>
    <w:basedOn w:val="Normal"/>
    <w:uiPriority w:val="34"/>
    <w:qFormat/>
    <w:rsid w:val="00FD38B1"/>
    <w:pPr>
      <w:ind w:left="720"/>
      <w:contextualSpacing/>
    </w:pPr>
  </w:style>
  <w:style w:type="character" w:styleId="Hiperligao">
    <w:name w:val="Hyperlink"/>
    <w:basedOn w:val="Tipodeletrapredefinidodopargrafo"/>
    <w:uiPriority w:val="99"/>
    <w:semiHidden/>
    <w:unhideWhenUsed/>
    <w:rsid w:val="008C5705"/>
    <w:rPr>
      <w:strike w:val="0"/>
      <w:dstrike w:val="0"/>
      <w:color w:val="B4732D"/>
      <w:u w:val="none"/>
      <w:effect w:val="none"/>
    </w:rPr>
  </w:style>
  <w:style w:type="paragraph" w:styleId="NormalWeb">
    <w:name w:val="Normal (Web)"/>
    <w:basedOn w:val="Normal"/>
    <w:uiPriority w:val="99"/>
    <w:semiHidden/>
    <w:unhideWhenUsed/>
    <w:rsid w:val="008C5705"/>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Forte">
    <w:name w:val="Strong"/>
    <w:basedOn w:val="Tipodeletrapredefinidodopargrafo"/>
    <w:uiPriority w:val="22"/>
    <w:qFormat/>
    <w:rsid w:val="008C5705"/>
    <w:rPr>
      <w:b/>
      <w:bCs/>
    </w:rPr>
  </w:style>
  <w:style w:type="paragraph" w:styleId="Corpodetexto">
    <w:name w:val="Body Text"/>
    <w:basedOn w:val="Normal"/>
    <w:link w:val="CorpodetextoCarter"/>
    <w:rsid w:val="000B0E07"/>
    <w:pPr>
      <w:spacing w:after="0" w:line="360" w:lineRule="auto"/>
    </w:pPr>
    <w:rPr>
      <w:rFonts w:ascii="Arial" w:eastAsia="Times New Roman" w:hAnsi="Arial" w:cs="Arial"/>
      <w:szCs w:val="24"/>
      <w:lang w:eastAsia="pt-PT"/>
    </w:rPr>
  </w:style>
  <w:style w:type="character" w:customStyle="1" w:styleId="CorpodetextoCarter">
    <w:name w:val="Corpo de texto Caráter"/>
    <w:basedOn w:val="Tipodeletrapredefinidodopargrafo"/>
    <w:link w:val="Corpodetexto"/>
    <w:rsid w:val="000B0E07"/>
    <w:rPr>
      <w:rFonts w:ascii="Arial" w:eastAsia="Times New Roman" w:hAnsi="Arial" w:cs="Arial"/>
      <w:szCs w:val="24"/>
      <w:lang w:eastAsia="pt-PT"/>
    </w:rPr>
  </w:style>
  <w:style w:type="paragraph" w:styleId="Avanodecorpodetexto3">
    <w:name w:val="Body Text Indent 3"/>
    <w:basedOn w:val="Normal"/>
    <w:link w:val="Avanodecorpodetexto3Carter"/>
    <w:uiPriority w:val="99"/>
    <w:unhideWhenUsed/>
    <w:rsid w:val="000B0E07"/>
    <w:pPr>
      <w:spacing w:after="120" w:line="240" w:lineRule="auto"/>
      <w:ind w:left="283"/>
    </w:pPr>
    <w:rPr>
      <w:rFonts w:ascii="Times New Roman" w:eastAsia="Times New Roman" w:hAnsi="Times New Roman" w:cs="Times New Roman"/>
      <w:sz w:val="16"/>
      <w:szCs w:val="16"/>
      <w:lang w:eastAsia="pt-PT"/>
    </w:rPr>
  </w:style>
  <w:style w:type="character" w:customStyle="1" w:styleId="Avanodecorpodetexto3Carter">
    <w:name w:val="Avanço de corpo de texto 3 Caráter"/>
    <w:basedOn w:val="Tipodeletrapredefinidodopargrafo"/>
    <w:link w:val="Avanodecorpodetexto3"/>
    <w:uiPriority w:val="99"/>
    <w:rsid w:val="000B0E07"/>
    <w:rPr>
      <w:rFonts w:ascii="Times New Roman" w:eastAsia="Times New Roman" w:hAnsi="Times New Roman" w:cs="Times New Roman"/>
      <w:sz w:val="16"/>
      <w:szCs w:val="16"/>
      <w:lang w:eastAsia="pt-PT"/>
    </w:rPr>
  </w:style>
  <w:style w:type="paragraph" w:styleId="Corpodetexto3">
    <w:name w:val="Body Text 3"/>
    <w:basedOn w:val="Normal"/>
    <w:link w:val="Corpodetexto3Carter"/>
    <w:uiPriority w:val="99"/>
    <w:semiHidden/>
    <w:unhideWhenUsed/>
    <w:rsid w:val="00C32705"/>
    <w:pPr>
      <w:spacing w:after="120"/>
    </w:pPr>
    <w:rPr>
      <w:sz w:val="16"/>
      <w:szCs w:val="16"/>
    </w:rPr>
  </w:style>
  <w:style w:type="character" w:customStyle="1" w:styleId="Corpodetexto3Carter">
    <w:name w:val="Corpo de texto 3 Caráter"/>
    <w:basedOn w:val="Tipodeletrapredefinidodopargrafo"/>
    <w:link w:val="Corpodetexto3"/>
    <w:uiPriority w:val="99"/>
    <w:semiHidden/>
    <w:rsid w:val="00C32705"/>
    <w:rPr>
      <w:sz w:val="16"/>
      <w:szCs w:val="16"/>
    </w:rPr>
  </w:style>
  <w:style w:type="character" w:customStyle="1" w:styleId="Cabealho6Carter">
    <w:name w:val="Cabeçalho 6 Caráter"/>
    <w:basedOn w:val="Tipodeletrapredefinidodopargrafo"/>
    <w:link w:val="Cabealho6"/>
    <w:rsid w:val="00C32705"/>
    <w:rPr>
      <w:rFonts w:ascii="Arial" w:eastAsia="Times New Roman" w:hAnsi="Arial" w:cs="Arial"/>
      <w:b/>
      <w:bCs/>
      <w:szCs w:val="16"/>
      <w:lang w:eastAsia="pt-PT"/>
    </w:rPr>
  </w:style>
  <w:style w:type="paragraph" w:styleId="Textodebloco">
    <w:name w:val="Block Text"/>
    <w:basedOn w:val="Normal"/>
    <w:semiHidden/>
    <w:rsid w:val="00D6546A"/>
    <w:pPr>
      <w:spacing w:after="0" w:line="240" w:lineRule="auto"/>
      <w:ind w:left="-540" w:right="-856"/>
    </w:pPr>
    <w:rPr>
      <w:rFonts w:ascii="Arial" w:eastAsia="Times New Roman" w:hAnsi="Arial" w:cs="Arial"/>
      <w:sz w:val="24"/>
      <w:szCs w:val="24"/>
      <w:lang w:eastAsia="pt-PT"/>
    </w:rPr>
  </w:style>
  <w:style w:type="character" w:customStyle="1" w:styleId="Cabealho1Carter">
    <w:name w:val="Cabeçalho 1 Caráter"/>
    <w:basedOn w:val="Tipodeletrapredefinidodopargrafo"/>
    <w:link w:val="Cabealho1"/>
    <w:rsid w:val="00C956F4"/>
    <w:rPr>
      <w:rFonts w:ascii="Arial" w:eastAsia="Times New Roman" w:hAnsi="Arial" w:cs="Arial"/>
      <w:b/>
      <w:bCs/>
      <w:sz w:val="24"/>
      <w:lang w:eastAsia="pt-PT"/>
    </w:rPr>
  </w:style>
  <w:style w:type="character" w:customStyle="1" w:styleId="Cabealho3Carter">
    <w:name w:val="Cabeçalho 3 Caráter"/>
    <w:basedOn w:val="Tipodeletrapredefinidodopargrafo"/>
    <w:link w:val="Cabealho3"/>
    <w:rsid w:val="00C956F4"/>
    <w:rPr>
      <w:rFonts w:ascii="Times New Roman" w:eastAsia="Times New Roman" w:hAnsi="Times New Roman" w:cs="Times New Roman"/>
      <w:sz w:val="32"/>
      <w:szCs w:val="32"/>
      <w:lang w:eastAsia="pt-PT"/>
    </w:rPr>
  </w:style>
  <w:style w:type="character" w:customStyle="1" w:styleId="Cabealho9Carter">
    <w:name w:val="Cabeçalho 9 Caráter"/>
    <w:basedOn w:val="Tipodeletrapredefinidodopargrafo"/>
    <w:link w:val="Cabealho9"/>
    <w:rsid w:val="00C956F4"/>
    <w:rPr>
      <w:rFonts w:ascii="Arial" w:eastAsia="Times New Roman" w:hAnsi="Arial" w:cs="Arial"/>
      <w:noProof/>
      <w:sz w:val="28"/>
      <w:szCs w:val="24"/>
      <w:lang w:eastAsia="pt-PT"/>
    </w:rPr>
  </w:style>
  <w:style w:type="character" w:styleId="nfase">
    <w:name w:val="Emphasis"/>
    <w:basedOn w:val="Tipodeletrapredefinidodopargrafo"/>
    <w:qFormat/>
    <w:rsid w:val="006D106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191362">
      <w:bodyDiv w:val="1"/>
      <w:marLeft w:val="0"/>
      <w:marRight w:val="0"/>
      <w:marTop w:val="0"/>
      <w:marBottom w:val="0"/>
      <w:divBdr>
        <w:top w:val="none" w:sz="0" w:space="0" w:color="auto"/>
        <w:left w:val="none" w:sz="0" w:space="0" w:color="auto"/>
        <w:bottom w:val="none" w:sz="0" w:space="0" w:color="auto"/>
        <w:right w:val="none" w:sz="0" w:space="0" w:color="auto"/>
      </w:divBdr>
      <w:divsChild>
        <w:div w:id="267470544">
          <w:marLeft w:val="0"/>
          <w:marRight w:val="0"/>
          <w:marTop w:val="0"/>
          <w:marBottom w:val="0"/>
          <w:divBdr>
            <w:top w:val="none" w:sz="0" w:space="0" w:color="auto"/>
            <w:left w:val="none" w:sz="0" w:space="0" w:color="auto"/>
            <w:bottom w:val="none" w:sz="0" w:space="0" w:color="auto"/>
            <w:right w:val="none" w:sz="0" w:space="0" w:color="auto"/>
          </w:divBdr>
          <w:divsChild>
            <w:div w:id="1528568711">
              <w:marLeft w:val="0"/>
              <w:marRight w:val="0"/>
              <w:marTop w:val="0"/>
              <w:marBottom w:val="0"/>
              <w:divBdr>
                <w:top w:val="none" w:sz="0" w:space="0" w:color="auto"/>
                <w:left w:val="none" w:sz="0" w:space="0" w:color="auto"/>
                <w:bottom w:val="none" w:sz="0" w:space="0" w:color="auto"/>
                <w:right w:val="none" w:sz="0" w:space="0" w:color="auto"/>
              </w:divBdr>
              <w:divsChild>
                <w:div w:id="1809669449">
                  <w:marLeft w:val="0"/>
                  <w:marRight w:val="0"/>
                  <w:marTop w:val="0"/>
                  <w:marBottom w:val="0"/>
                  <w:divBdr>
                    <w:top w:val="none" w:sz="0" w:space="0" w:color="auto"/>
                    <w:left w:val="none" w:sz="0" w:space="0" w:color="auto"/>
                    <w:bottom w:val="none" w:sz="0" w:space="0" w:color="auto"/>
                    <w:right w:val="none" w:sz="0" w:space="0" w:color="auto"/>
                  </w:divBdr>
                  <w:divsChild>
                    <w:div w:id="1552881818">
                      <w:marLeft w:val="0"/>
                      <w:marRight w:val="0"/>
                      <w:marTop w:val="0"/>
                      <w:marBottom w:val="0"/>
                      <w:divBdr>
                        <w:top w:val="none" w:sz="0" w:space="0" w:color="auto"/>
                        <w:left w:val="none" w:sz="0" w:space="0" w:color="auto"/>
                        <w:bottom w:val="none" w:sz="0" w:space="0" w:color="auto"/>
                        <w:right w:val="none" w:sz="0" w:space="0" w:color="auto"/>
                      </w:divBdr>
                      <w:divsChild>
                        <w:div w:id="1440829515">
                          <w:marLeft w:val="0"/>
                          <w:marRight w:val="0"/>
                          <w:marTop w:val="0"/>
                          <w:marBottom w:val="0"/>
                          <w:divBdr>
                            <w:top w:val="none" w:sz="0" w:space="0" w:color="auto"/>
                            <w:left w:val="none" w:sz="0" w:space="0" w:color="auto"/>
                            <w:bottom w:val="none" w:sz="0" w:space="0" w:color="auto"/>
                            <w:right w:val="none" w:sz="0" w:space="0" w:color="auto"/>
                          </w:divBdr>
                          <w:divsChild>
                            <w:div w:id="2072195768">
                              <w:marLeft w:val="0"/>
                              <w:marRight w:val="0"/>
                              <w:marTop w:val="0"/>
                              <w:marBottom w:val="0"/>
                              <w:divBdr>
                                <w:top w:val="none" w:sz="0" w:space="0" w:color="auto"/>
                                <w:left w:val="none" w:sz="0" w:space="0" w:color="auto"/>
                                <w:bottom w:val="none" w:sz="0" w:space="0" w:color="auto"/>
                                <w:right w:val="none" w:sz="0" w:space="0" w:color="auto"/>
                              </w:divBdr>
                              <w:divsChild>
                                <w:div w:id="628824739">
                                  <w:marLeft w:val="0"/>
                                  <w:marRight w:val="0"/>
                                  <w:marTop w:val="0"/>
                                  <w:marBottom w:val="0"/>
                                  <w:divBdr>
                                    <w:top w:val="none" w:sz="0" w:space="0" w:color="auto"/>
                                    <w:left w:val="none" w:sz="0" w:space="0" w:color="auto"/>
                                    <w:bottom w:val="none" w:sz="0" w:space="0" w:color="auto"/>
                                    <w:right w:val="none" w:sz="0" w:space="0" w:color="auto"/>
                                  </w:divBdr>
                                  <w:divsChild>
                                    <w:div w:id="1879470439">
                                      <w:marLeft w:val="0"/>
                                      <w:marRight w:val="0"/>
                                      <w:marTop w:val="0"/>
                                      <w:marBottom w:val="0"/>
                                      <w:divBdr>
                                        <w:top w:val="none" w:sz="0" w:space="0" w:color="auto"/>
                                        <w:left w:val="none" w:sz="0" w:space="0" w:color="auto"/>
                                        <w:bottom w:val="none" w:sz="0" w:space="0" w:color="auto"/>
                                        <w:right w:val="none" w:sz="0" w:space="0" w:color="auto"/>
                                      </w:divBdr>
                                      <w:divsChild>
                                        <w:div w:id="1973517507">
                                          <w:marLeft w:val="0"/>
                                          <w:marRight w:val="0"/>
                                          <w:marTop w:val="0"/>
                                          <w:marBottom w:val="0"/>
                                          <w:divBdr>
                                            <w:top w:val="none" w:sz="0" w:space="0" w:color="auto"/>
                                            <w:left w:val="none" w:sz="0" w:space="0" w:color="auto"/>
                                            <w:bottom w:val="none" w:sz="0" w:space="0" w:color="auto"/>
                                            <w:right w:val="none" w:sz="0" w:space="0" w:color="auto"/>
                                          </w:divBdr>
                                          <w:divsChild>
                                            <w:div w:id="1862086405">
                                              <w:marLeft w:val="0"/>
                                              <w:marRight w:val="0"/>
                                              <w:marTop w:val="0"/>
                                              <w:marBottom w:val="0"/>
                                              <w:divBdr>
                                                <w:top w:val="none" w:sz="0" w:space="0" w:color="auto"/>
                                                <w:left w:val="none" w:sz="0" w:space="0" w:color="auto"/>
                                                <w:bottom w:val="none" w:sz="0" w:space="0" w:color="auto"/>
                                                <w:right w:val="none" w:sz="0" w:space="0" w:color="auto"/>
                                              </w:divBdr>
                                              <w:divsChild>
                                                <w:div w:id="952202908">
                                                  <w:marLeft w:val="0"/>
                                                  <w:marRight w:val="0"/>
                                                  <w:marTop w:val="0"/>
                                                  <w:marBottom w:val="0"/>
                                                  <w:divBdr>
                                                    <w:top w:val="none" w:sz="0" w:space="0" w:color="auto"/>
                                                    <w:left w:val="none" w:sz="0" w:space="0" w:color="auto"/>
                                                    <w:bottom w:val="none" w:sz="0" w:space="0" w:color="auto"/>
                                                    <w:right w:val="none" w:sz="0" w:space="0" w:color="auto"/>
                                                  </w:divBdr>
                                                  <w:divsChild>
                                                    <w:div w:id="924001724">
                                                      <w:marLeft w:val="0"/>
                                                      <w:marRight w:val="0"/>
                                                      <w:marTop w:val="0"/>
                                                      <w:marBottom w:val="0"/>
                                                      <w:divBdr>
                                                        <w:top w:val="none" w:sz="0" w:space="0" w:color="auto"/>
                                                        <w:left w:val="none" w:sz="0" w:space="0" w:color="auto"/>
                                                        <w:bottom w:val="none" w:sz="0" w:space="0" w:color="auto"/>
                                                        <w:right w:val="none" w:sz="0" w:space="0" w:color="auto"/>
                                                      </w:divBdr>
                                                      <w:divsChild>
                                                        <w:div w:id="562564242">
                                                          <w:marLeft w:val="0"/>
                                                          <w:marRight w:val="0"/>
                                                          <w:marTop w:val="450"/>
                                                          <w:marBottom w:val="450"/>
                                                          <w:divBdr>
                                                            <w:top w:val="none" w:sz="0" w:space="0" w:color="auto"/>
                                                            <w:left w:val="none" w:sz="0" w:space="0" w:color="auto"/>
                                                            <w:bottom w:val="none" w:sz="0" w:space="0" w:color="auto"/>
                                                            <w:right w:val="none" w:sz="0" w:space="0" w:color="auto"/>
                                                          </w:divBdr>
                                                          <w:divsChild>
                                                            <w:div w:id="2131437528">
                                                              <w:marLeft w:val="0"/>
                                                              <w:marRight w:val="0"/>
                                                              <w:marTop w:val="0"/>
                                                              <w:marBottom w:val="0"/>
                                                              <w:divBdr>
                                                                <w:top w:val="none" w:sz="0" w:space="0" w:color="auto"/>
                                                                <w:left w:val="none" w:sz="0" w:space="0" w:color="auto"/>
                                                                <w:bottom w:val="none" w:sz="0" w:space="0" w:color="auto"/>
                                                                <w:right w:val="none" w:sz="0" w:space="0" w:color="auto"/>
                                                              </w:divBdr>
                                                              <w:divsChild>
                                                                <w:div w:id="1807358501">
                                                                  <w:marLeft w:val="0"/>
                                                                  <w:marRight w:val="0"/>
                                                                  <w:marTop w:val="225"/>
                                                                  <w:marBottom w:val="300"/>
                                                                  <w:divBdr>
                                                                    <w:top w:val="none" w:sz="0" w:space="0" w:color="auto"/>
                                                                    <w:left w:val="none" w:sz="0" w:space="0" w:color="auto"/>
                                                                    <w:bottom w:val="none" w:sz="0" w:space="0" w:color="auto"/>
                                                                    <w:right w:val="none" w:sz="0" w:space="0" w:color="auto"/>
                                                                  </w:divBdr>
                                                                  <w:divsChild>
                                                                    <w:div w:id="1493447943">
                                                                      <w:marLeft w:val="0"/>
                                                                      <w:marRight w:val="0"/>
                                                                      <w:marTop w:val="0"/>
                                                                      <w:marBottom w:val="0"/>
                                                                      <w:divBdr>
                                                                        <w:top w:val="none" w:sz="0" w:space="0" w:color="auto"/>
                                                                        <w:left w:val="none" w:sz="0" w:space="0" w:color="auto"/>
                                                                        <w:bottom w:val="none" w:sz="0" w:space="0" w:color="auto"/>
                                                                        <w:right w:val="none" w:sz="0" w:space="0" w:color="auto"/>
                                                                      </w:divBdr>
                                                                      <w:divsChild>
                                                                        <w:div w:id="1065570055">
                                                                          <w:marLeft w:val="0"/>
                                                                          <w:marRight w:val="0"/>
                                                                          <w:marTop w:val="0"/>
                                                                          <w:marBottom w:val="0"/>
                                                                          <w:divBdr>
                                                                            <w:top w:val="none" w:sz="0" w:space="0" w:color="auto"/>
                                                                            <w:left w:val="none" w:sz="0" w:space="0" w:color="auto"/>
                                                                            <w:bottom w:val="single" w:sz="6" w:space="23" w:color="F4F4F4"/>
                                                                            <w:right w:val="none" w:sz="0" w:space="0" w:color="auto"/>
                                                                          </w:divBdr>
                                                                          <w:divsChild>
                                                                            <w:div w:id="428896275">
                                                                              <w:marLeft w:val="0"/>
                                                                              <w:marRight w:val="0"/>
                                                                              <w:marTop w:val="0"/>
                                                                              <w:marBottom w:val="0"/>
                                                                              <w:divBdr>
                                                                                <w:top w:val="none" w:sz="0" w:space="0" w:color="auto"/>
                                                                                <w:left w:val="none" w:sz="0" w:space="0" w:color="auto"/>
                                                                                <w:bottom w:val="none" w:sz="0" w:space="0" w:color="auto"/>
                                                                                <w:right w:val="none" w:sz="0" w:space="0" w:color="auto"/>
                                                                              </w:divBdr>
                                                                              <w:divsChild>
                                                                                <w:div w:id="1580408167">
                                                                                  <w:marLeft w:val="0"/>
                                                                                  <w:marRight w:val="0"/>
                                                                                  <w:marTop w:val="0"/>
                                                                                  <w:marBottom w:val="0"/>
                                                                                  <w:divBdr>
                                                                                    <w:top w:val="none" w:sz="0" w:space="0" w:color="auto"/>
                                                                                    <w:left w:val="none" w:sz="0" w:space="0" w:color="auto"/>
                                                                                    <w:bottom w:val="none" w:sz="0" w:space="0" w:color="auto"/>
                                                                                    <w:right w:val="none" w:sz="0" w:space="0" w:color="auto"/>
                                                                                  </w:divBdr>
                                                                                  <w:divsChild>
                                                                                    <w:div w:id="173003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9088088">
      <w:bodyDiv w:val="1"/>
      <w:marLeft w:val="0"/>
      <w:marRight w:val="0"/>
      <w:marTop w:val="0"/>
      <w:marBottom w:val="0"/>
      <w:divBdr>
        <w:top w:val="none" w:sz="0" w:space="0" w:color="auto"/>
        <w:left w:val="none" w:sz="0" w:space="0" w:color="auto"/>
        <w:bottom w:val="none" w:sz="0" w:space="0" w:color="auto"/>
        <w:right w:val="none" w:sz="0" w:space="0" w:color="auto"/>
      </w:divBdr>
      <w:divsChild>
        <w:div w:id="196894686">
          <w:marLeft w:val="0"/>
          <w:marRight w:val="0"/>
          <w:marTop w:val="0"/>
          <w:marBottom w:val="0"/>
          <w:divBdr>
            <w:top w:val="none" w:sz="0" w:space="0" w:color="auto"/>
            <w:left w:val="none" w:sz="0" w:space="0" w:color="auto"/>
            <w:bottom w:val="none" w:sz="0" w:space="0" w:color="auto"/>
            <w:right w:val="none" w:sz="0" w:space="0" w:color="auto"/>
          </w:divBdr>
          <w:divsChild>
            <w:div w:id="1649935210">
              <w:marLeft w:val="0"/>
              <w:marRight w:val="0"/>
              <w:marTop w:val="0"/>
              <w:marBottom w:val="0"/>
              <w:divBdr>
                <w:top w:val="none" w:sz="0" w:space="0" w:color="auto"/>
                <w:left w:val="none" w:sz="0" w:space="0" w:color="auto"/>
                <w:bottom w:val="none" w:sz="0" w:space="0" w:color="auto"/>
                <w:right w:val="none" w:sz="0" w:space="0" w:color="auto"/>
              </w:divBdr>
              <w:divsChild>
                <w:div w:id="549265246">
                  <w:marLeft w:val="0"/>
                  <w:marRight w:val="0"/>
                  <w:marTop w:val="195"/>
                  <w:marBottom w:val="0"/>
                  <w:divBdr>
                    <w:top w:val="none" w:sz="0" w:space="0" w:color="auto"/>
                    <w:left w:val="none" w:sz="0" w:space="0" w:color="auto"/>
                    <w:bottom w:val="none" w:sz="0" w:space="0" w:color="auto"/>
                    <w:right w:val="none" w:sz="0" w:space="0" w:color="auto"/>
                  </w:divBdr>
                  <w:divsChild>
                    <w:div w:id="1078868680">
                      <w:marLeft w:val="0"/>
                      <w:marRight w:val="0"/>
                      <w:marTop w:val="0"/>
                      <w:marBottom w:val="180"/>
                      <w:divBdr>
                        <w:top w:val="none" w:sz="0" w:space="0" w:color="auto"/>
                        <w:left w:val="none" w:sz="0" w:space="0" w:color="auto"/>
                        <w:bottom w:val="none" w:sz="0" w:space="0" w:color="auto"/>
                        <w:right w:val="none" w:sz="0" w:space="0" w:color="auto"/>
                      </w:divBdr>
                      <w:divsChild>
                        <w:div w:id="1363478617">
                          <w:marLeft w:val="0"/>
                          <w:marRight w:val="0"/>
                          <w:marTop w:val="0"/>
                          <w:marBottom w:val="0"/>
                          <w:divBdr>
                            <w:top w:val="none" w:sz="0" w:space="0" w:color="auto"/>
                            <w:left w:val="none" w:sz="0" w:space="0" w:color="auto"/>
                            <w:bottom w:val="none" w:sz="0" w:space="0" w:color="auto"/>
                            <w:right w:val="none" w:sz="0" w:space="0" w:color="auto"/>
                          </w:divBdr>
                          <w:divsChild>
                            <w:div w:id="1383751175">
                              <w:marLeft w:val="0"/>
                              <w:marRight w:val="0"/>
                              <w:marTop w:val="0"/>
                              <w:marBottom w:val="0"/>
                              <w:divBdr>
                                <w:top w:val="none" w:sz="0" w:space="0" w:color="auto"/>
                                <w:left w:val="none" w:sz="0" w:space="0" w:color="auto"/>
                                <w:bottom w:val="none" w:sz="0" w:space="0" w:color="auto"/>
                                <w:right w:val="none" w:sz="0" w:space="0" w:color="auto"/>
                              </w:divBdr>
                              <w:divsChild>
                                <w:div w:id="2122844683">
                                  <w:marLeft w:val="0"/>
                                  <w:marRight w:val="0"/>
                                  <w:marTop w:val="0"/>
                                  <w:marBottom w:val="0"/>
                                  <w:divBdr>
                                    <w:top w:val="none" w:sz="0" w:space="0" w:color="auto"/>
                                    <w:left w:val="none" w:sz="0" w:space="0" w:color="auto"/>
                                    <w:bottom w:val="none" w:sz="0" w:space="0" w:color="auto"/>
                                    <w:right w:val="none" w:sz="0" w:space="0" w:color="auto"/>
                                  </w:divBdr>
                                  <w:divsChild>
                                    <w:div w:id="151682644">
                                      <w:marLeft w:val="0"/>
                                      <w:marRight w:val="0"/>
                                      <w:marTop w:val="0"/>
                                      <w:marBottom w:val="0"/>
                                      <w:divBdr>
                                        <w:top w:val="none" w:sz="0" w:space="0" w:color="auto"/>
                                        <w:left w:val="none" w:sz="0" w:space="0" w:color="auto"/>
                                        <w:bottom w:val="none" w:sz="0" w:space="0" w:color="auto"/>
                                        <w:right w:val="none" w:sz="0" w:space="0" w:color="auto"/>
                                      </w:divBdr>
                                      <w:divsChild>
                                        <w:div w:id="1186215730">
                                          <w:marLeft w:val="0"/>
                                          <w:marRight w:val="0"/>
                                          <w:marTop w:val="0"/>
                                          <w:marBottom w:val="0"/>
                                          <w:divBdr>
                                            <w:top w:val="none" w:sz="0" w:space="0" w:color="auto"/>
                                            <w:left w:val="none" w:sz="0" w:space="0" w:color="auto"/>
                                            <w:bottom w:val="none" w:sz="0" w:space="0" w:color="auto"/>
                                            <w:right w:val="none" w:sz="0" w:space="0" w:color="auto"/>
                                          </w:divBdr>
                                          <w:divsChild>
                                            <w:div w:id="474296869">
                                              <w:marLeft w:val="0"/>
                                              <w:marRight w:val="0"/>
                                              <w:marTop w:val="0"/>
                                              <w:marBottom w:val="0"/>
                                              <w:divBdr>
                                                <w:top w:val="none" w:sz="0" w:space="0" w:color="auto"/>
                                                <w:left w:val="none" w:sz="0" w:space="0" w:color="auto"/>
                                                <w:bottom w:val="none" w:sz="0" w:space="0" w:color="auto"/>
                                                <w:right w:val="none" w:sz="0" w:space="0" w:color="auto"/>
                                              </w:divBdr>
                                              <w:divsChild>
                                                <w:div w:id="91370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263F1-A540-4BB6-B908-6B46D2F3A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5032</Words>
  <Characters>27175</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Professor</dc:creator>
  <cp:lastModifiedBy>Nelson Santos</cp:lastModifiedBy>
  <cp:revision>3</cp:revision>
  <cp:lastPrinted>2011-02-09T07:25:00Z</cp:lastPrinted>
  <dcterms:created xsi:type="dcterms:W3CDTF">2014-07-04T09:21:00Z</dcterms:created>
  <dcterms:modified xsi:type="dcterms:W3CDTF">2014-07-04T09:21:00Z</dcterms:modified>
</cp:coreProperties>
</file>